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63544" w14:textId="026D9B8A" w:rsidR="000E66B6" w:rsidRPr="002843B4" w:rsidRDefault="000E66B6" w:rsidP="003D4D48">
      <w:pPr>
        <w:rPr>
          <w:rFonts w:asciiTheme="majorHAnsi" w:hAnsiTheme="majorHAnsi" w:cstheme="majorHAnsi"/>
        </w:rPr>
      </w:pPr>
      <w:r w:rsidRPr="002843B4">
        <w:rPr>
          <w:rFonts w:asciiTheme="majorHAnsi" w:hAnsiTheme="majorHAnsi" w:cstheme="majorHAnsi"/>
        </w:rPr>
        <w:tab/>
      </w:r>
      <w:r w:rsidRPr="002843B4">
        <w:rPr>
          <w:rFonts w:asciiTheme="majorHAnsi" w:hAnsiTheme="majorHAnsi" w:cstheme="majorHAnsi"/>
        </w:rPr>
        <w:tab/>
      </w:r>
      <w:r w:rsidRPr="002843B4">
        <w:rPr>
          <w:rFonts w:asciiTheme="majorHAnsi" w:hAnsiTheme="majorHAnsi" w:cstheme="majorHAnsi"/>
        </w:rPr>
        <w:tab/>
      </w:r>
      <w:r w:rsidRPr="002843B4">
        <w:rPr>
          <w:rFonts w:asciiTheme="majorHAnsi" w:hAnsiTheme="majorHAnsi" w:cstheme="majorHAnsi"/>
        </w:rPr>
        <w:tab/>
      </w:r>
    </w:p>
    <w:p w14:paraId="62BEFD23" w14:textId="453908D6" w:rsidR="00230C71" w:rsidRPr="002843B4" w:rsidRDefault="00B02616" w:rsidP="0037409C">
      <w:pPr>
        <w:pStyle w:val="javnanaroilapodnaslov"/>
      </w:pPr>
      <w:bookmarkStart w:id="0" w:name="_Toc139016087"/>
      <w:bookmarkStart w:id="1" w:name="_Toc178774347"/>
      <w:r>
        <w:t xml:space="preserve">4.1. Ponudba / </w:t>
      </w:r>
      <w:r w:rsidR="00154D08" w:rsidRPr="002843B4">
        <w:t>Predračun</w:t>
      </w:r>
      <w:bookmarkEnd w:id="0"/>
      <w:bookmarkEnd w:id="1"/>
      <w:r w:rsidR="00750C34" w:rsidRPr="002843B4">
        <w:t xml:space="preserve"> </w:t>
      </w:r>
    </w:p>
    <w:p w14:paraId="54021389" w14:textId="77777777" w:rsidR="005A08FF" w:rsidRPr="002843B4" w:rsidRDefault="005A08FF" w:rsidP="004E5F4E">
      <w:pPr>
        <w:rPr>
          <w:rFonts w:asciiTheme="majorHAnsi" w:hAnsiTheme="majorHAnsi" w:cstheme="majorHAnsi"/>
        </w:rPr>
      </w:pPr>
    </w:p>
    <w:p w14:paraId="6EB45738" w14:textId="225706F9" w:rsidR="00C80AD8" w:rsidRPr="00072D16" w:rsidRDefault="00C80AD8" w:rsidP="00072D16">
      <w:pPr>
        <w:pStyle w:val="Noga"/>
        <w:rPr>
          <w:rFonts w:asciiTheme="majorHAnsi" w:hAnsiTheme="majorHAnsi" w:cstheme="majorHAnsi"/>
          <w:sz w:val="22"/>
          <w:szCs w:val="22"/>
          <w:lang w:val="sl-SI"/>
        </w:rPr>
      </w:pPr>
      <w:r w:rsidRPr="00072D16">
        <w:rPr>
          <w:rFonts w:asciiTheme="majorHAnsi" w:hAnsiTheme="majorHAnsi" w:cstheme="majorHAnsi"/>
          <w:sz w:val="22"/>
          <w:szCs w:val="22"/>
        </w:rPr>
        <w:t>Na obvestilo o javnem naročilu »</w:t>
      </w:r>
      <w:r w:rsidR="009926B2" w:rsidRPr="009926B2">
        <w:rPr>
          <w:rFonts w:asciiTheme="majorHAnsi" w:hAnsiTheme="majorHAnsi" w:cstheme="majorHAnsi"/>
          <w:b/>
          <w:bCs/>
          <w:sz w:val="22"/>
          <w:szCs w:val="22"/>
        </w:rPr>
        <w:t>Ozelenitev javnih površin v Ajdovščini</w:t>
      </w:r>
      <w:r w:rsidR="003B24C3" w:rsidRPr="00072D16">
        <w:rPr>
          <w:rFonts w:asciiTheme="majorHAnsi" w:hAnsiTheme="majorHAnsi" w:cstheme="majorHAnsi"/>
          <w:sz w:val="22"/>
          <w:szCs w:val="22"/>
        </w:rPr>
        <w:t>«</w:t>
      </w:r>
      <w:r w:rsidRPr="00072D16">
        <w:rPr>
          <w:rFonts w:asciiTheme="majorHAnsi" w:hAnsiTheme="majorHAnsi" w:cstheme="majorHAnsi"/>
          <w:sz w:val="22"/>
          <w:szCs w:val="22"/>
        </w:rPr>
        <w:t>, objavljenem na portalu j</w:t>
      </w:r>
      <w:r w:rsidR="000142C9" w:rsidRPr="00072D16">
        <w:rPr>
          <w:rFonts w:asciiTheme="majorHAnsi" w:hAnsiTheme="majorHAnsi" w:cstheme="majorHAnsi"/>
          <w:sz w:val="22"/>
          <w:szCs w:val="22"/>
        </w:rPr>
        <w:t xml:space="preserve">avnih naročil, </w:t>
      </w:r>
      <w:r w:rsidRPr="00072D16">
        <w:rPr>
          <w:rFonts w:asciiTheme="majorHAnsi" w:hAnsiTheme="majorHAnsi" w:cstheme="majorHAnsi"/>
          <w:sz w:val="22"/>
          <w:szCs w:val="22"/>
        </w:rPr>
        <w:t>dajemo ponudbo, kot sledi:</w:t>
      </w:r>
    </w:p>
    <w:p w14:paraId="1782E121" w14:textId="77777777" w:rsidR="00C80AD8" w:rsidRPr="00072D16" w:rsidRDefault="00C80AD8" w:rsidP="004E5F4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072D16" w14:paraId="0704D0E8" w14:textId="77777777" w:rsidTr="00AC4085">
        <w:trPr>
          <w:trHeight w:val="397"/>
        </w:trPr>
        <w:tc>
          <w:tcPr>
            <w:tcW w:w="2622" w:type="dxa"/>
            <w:shd w:val="clear" w:color="auto" w:fill="auto"/>
          </w:tcPr>
          <w:p w14:paraId="1303641E"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Številka ponudbe:</w:t>
            </w:r>
          </w:p>
        </w:tc>
        <w:tc>
          <w:tcPr>
            <w:tcW w:w="6407" w:type="dxa"/>
            <w:shd w:val="clear" w:color="auto" w:fill="auto"/>
          </w:tcPr>
          <w:p w14:paraId="04247E10" w14:textId="77777777" w:rsidR="00C80AD8" w:rsidRPr="00072D16" w:rsidRDefault="00C80AD8" w:rsidP="004E5F4E">
            <w:pPr>
              <w:rPr>
                <w:rFonts w:asciiTheme="majorHAnsi" w:hAnsiTheme="majorHAnsi" w:cstheme="majorHAnsi"/>
              </w:rPr>
            </w:pPr>
          </w:p>
        </w:tc>
      </w:tr>
      <w:tr w:rsidR="00C80AD8" w:rsidRPr="00072D16" w14:paraId="5079411D" w14:textId="77777777" w:rsidTr="00AC4085">
        <w:trPr>
          <w:trHeight w:val="397"/>
        </w:trPr>
        <w:tc>
          <w:tcPr>
            <w:tcW w:w="2622" w:type="dxa"/>
            <w:shd w:val="clear" w:color="auto" w:fill="auto"/>
          </w:tcPr>
          <w:p w14:paraId="5ECF0462"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Datum:</w:t>
            </w:r>
            <w:r w:rsidRPr="00072D16">
              <w:rPr>
                <w:rFonts w:asciiTheme="majorHAnsi" w:hAnsiTheme="majorHAnsi" w:cstheme="majorHAnsi"/>
              </w:rPr>
              <w:tab/>
            </w:r>
          </w:p>
        </w:tc>
        <w:tc>
          <w:tcPr>
            <w:tcW w:w="6407" w:type="dxa"/>
            <w:shd w:val="clear" w:color="auto" w:fill="auto"/>
          </w:tcPr>
          <w:p w14:paraId="46E814F8" w14:textId="77777777" w:rsidR="00C80AD8" w:rsidRPr="00072D16" w:rsidRDefault="00C80AD8" w:rsidP="004E5F4E">
            <w:pPr>
              <w:rPr>
                <w:rFonts w:asciiTheme="majorHAnsi" w:hAnsiTheme="majorHAnsi" w:cstheme="majorHAnsi"/>
              </w:rPr>
            </w:pPr>
          </w:p>
        </w:tc>
      </w:tr>
    </w:tbl>
    <w:p w14:paraId="56C3D943" w14:textId="77777777" w:rsidR="00C80AD8" w:rsidRPr="00072D16" w:rsidRDefault="00C80AD8" w:rsidP="004E5F4E">
      <w:pPr>
        <w:rPr>
          <w:rFonts w:asciiTheme="majorHAnsi" w:hAnsiTheme="majorHAnsi" w:cstheme="majorHAnsi"/>
        </w:rPr>
      </w:pPr>
    </w:p>
    <w:p w14:paraId="3272D67A"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072D16" w14:paraId="458F48C8" w14:textId="77777777" w:rsidTr="000006BC">
        <w:trPr>
          <w:trHeight w:val="397"/>
        </w:trPr>
        <w:tc>
          <w:tcPr>
            <w:tcW w:w="2622" w:type="dxa"/>
            <w:shd w:val="clear" w:color="auto" w:fill="auto"/>
          </w:tcPr>
          <w:p w14:paraId="7A9AD8D0"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Firma/Ime ponudnika:</w:t>
            </w:r>
          </w:p>
        </w:tc>
        <w:tc>
          <w:tcPr>
            <w:tcW w:w="6590" w:type="dxa"/>
            <w:shd w:val="clear" w:color="auto" w:fill="auto"/>
          </w:tcPr>
          <w:p w14:paraId="217CA33E" w14:textId="77777777" w:rsidR="00C80AD8" w:rsidRPr="00072D16" w:rsidRDefault="00C80AD8" w:rsidP="004E5F4E">
            <w:pPr>
              <w:rPr>
                <w:rFonts w:asciiTheme="majorHAnsi" w:hAnsiTheme="majorHAnsi" w:cstheme="majorHAnsi"/>
              </w:rPr>
            </w:pPr>
          </w:p>
        </w:tc>
      </w:tr>
      <w:tr w:rsidR="00C80AD8" w:rsidRPr="00072D16" w14:paraId="2913FA22" w14:textId="77777777" w:rsidTr="000006BC">
        <w:trPr>
          <w:trHeight w:val="397"/>
        </w:trPr>
        <w:tc>
          <w:tcPr>
            <w:tcW w:w="2622" w:type="dxa"/>
            <w:shd w:val="clear" w:color="auto" w:fill="auto"/>
          </w:tcPr>
          <w:p w14:paraId="24E7F088"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Sedež/Naslov ponudnika:</w:t>
            </w:r>
          </w:p>
        </w:tc>
        <w:tc>
          <w:tcPr>
            <w:tcW w:w="6590" w:type="dxa"/>
            <w:shd w:val="clear" w:color="auto" w:fill="auto"/>
          </w:tcPr>
          <w:p w14:paraId="71035D02" w14:textId="77777777" w:rsidR="00C80AD8" w:rsidRPr="00072D16" w:rsidRDefault="00C80AD8" w:rsidP="004E5F4E">
            <w:pPr>
              <w:rPr>
                <w:rFonts w:asciiTheme="majorHAnsi" w:hAnsiTheme="majorHAnsi" w:cstheme="majorHAnsi"/>
              </w:rPr>
            </w:pPr>
          </w:p>
        </w:tc>
      </w:tr>
      <w:tr w:rsidR="00C80AD8" w:rsidRPr="00072D16" w14:paraId="48455E2C" w14:textId="77777777" w:rsidTr="000006BC">
        <w:trPr>
          <w:trHeight w:val="397"/>
        </w:trPr>
        <w:tc>
          <w:tcPr>
            <w:tcW w:w="2622" w:type="dxa"/>
            <w:shd w:val="clear" w:color="auto" w:fill="auto"/>
          </w:tcPr>
          <w:p w14:paraId="7E6FAD1C"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Matična številka:</w:t>
            </w:r>
          </w:p>
        </w:tc>
        <w:tc>
          <w:tcPr>
            <w:tcW w:w="6590" w:type="dxa"/>
            <w:shd w:val="clear" w:color="auto" w:fill="auto"/>
          </w:tcPr>
          <w:p w14:paraId="1D51054F" w14:textId="77777777" w:rsidR="00C80AD8" w:rsidRPr="00072D16" w:rsidRDefault="00C80AD8" w:rsidP="004E5F4E">
            <w:pPr>
              <w:rPr>
                <w:rFonts w:asciiTheme="majorHAnsi" w:hAnsiTheme="majorHAnsi" w:cstheme="majorHAnsi"/>
              </w:rPr>
            </w:pPr>
          </w:p>
        </w:tc>
      </w:tr>
      <w:tr w:rsidR="00C80AD8" w:rsidRPr="00072D16" w14:paraId="34C6B397" w14:textId="77777777" w:rsidTr="000006BC">
        <w:trPr>
          <w:trHeight w:val="397"/>
        </w:trPr>
        <w:tc>
          <w:tcPr>
            <w:tcW w:w="2622" w:type="dxa"/>
            <w:shd w:val="clear" w:color="auto" w:fill="auto"/>
          </w:tcPr>
          <w:p w14:paraId="283A99D9"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Identifikacijska številka:</w:t>
            </w:r>
          </w:p>
        </w:tc>
        <w:tc>
          <w:tcPr>
            <w:tcW w:w="6590" w:type="dxa"/>
            <w:shd w:val="clear" w:color="auto" w:fill="auto"/>
          </w:tcPr>
          <w:p w14:paraId="6B2CE7D4" w14:textId="77777777" w:rsidR="00C80AD8" w:rsidRPr="00072D16" w:rsidRDefault="00C80AD8" w:rsidP="004E5F4E">
            <w:pPr>
              <w:rPr>
                <w:rFonts w:asciiTheme="majorHAnsi" w:hAnsiTheme="majorHAnsi" w:cstheme="majorHAnsi"/>
              </w:rPr>
            </w:pPr>
          </w:p>
        </w:tc>
      </w:tr>
    </w:tbl>
    <w:p w14:paraId="6C2213BC" w14:textId="4A49F8F8" w:rsidR="004C2757" w:rsidRPr="00072D16" w:rsidRDefault="00470A33" w:rsidP="005D5F9B">
      <w:pPr>
        <w:jc w:val="both"/>
        <w:rPr>
          <w:rFonts w:asciiTheme="majorHAnsi" w:hAnsiTheme="majorHAnsi" w:cstheme="majorHAnsi"/>
        </w:rPr>
      </w:pPr>
      <w:r w:rsidRPr="00072D16">
        <w:rPr>
          <w:rFonts w:asciiTheme="majorHAnsi" w:hAnsiTheme="majorHAnsi" w:cstheme="majorHAnsi"/>
        </w:rPr>
        <w:t xml:space="preserve"> </w:t>
      </w:r>
      <w:r w:rsidR="005D5F9B">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5D5F9B" w:rsidRPr="004E24B5" w14:paraId="065128E9" w14:textId="77777777" w:rsidTr="007210DB">
        <w:tc>
          <w:tcPr>
            <w:tcW w:w="9022" w:type="dxa"/>
            <w:gridSpan w:val="2"/>
            <w:shd w:val="clear" w:color="auto" w:fill="DEEAF6" w:themeFill="accent1" w:themeFillTint="33"/>
          </w:tcPr>
          <w:p w14:paraId="4FC5DBCC" w14:textId="77777777" w:rsidR="005D5F9B" w:rsidRPr="004E24B5" w:rsidRDefault="005D5F9B" w:rsidP="007210DB">
            <w:pPr>
              <w:rPr>
                <w:rFonts w:asciiTheme="majorHAnsi" w:hAnsiTheme="majorHAnsi" w:cstheme="majorHAnsi"/>
              </w:rPr>
            </w:pPr>
          </w:p>
          <w:p w14:paraId="748DFDDE" w14:textId="77777777" w:rsidR="005D5F9B" w:rsidRPr="004E24B5" w:rsidRDefault="005D5F9B" w:rsidP="007210DB">
            <w:pPr>
              <w:jc w:val="center"/>
              <w:rPr>
                <w:rFonts w:asciiTheme="majorHAnsi" w:hAnsiTheme="majorHAnsi" w:cstheme="majorHAnsi"/>
              </w:rPr>
            </w:pPr>
            <w:r w:rsidRPr="004E24B5">
              <w:rPr>
                <w:rFonts w:asciiTheme="majorHAnsi" w:hAnsiTheme="majorHAnsi" w:cstheme="majorHAnsi"/>
              </w:rPr>
              <w:t xml:space="preserve">PONUDBENA CENA: </w:t>
            </w:r>
          </w:p>
        </w:tc>
      </w:tr>
      <w:tr w:rsidR="005D5F9B" w:rsidRPr="004E24B5" w14:paraId="43ED1220" w14:textId="77777777" w:rsidTr="007210DB">
        <w:trPr>
          <w:trHeight w:val="163"/>
        </w:trPr>
        <w:tc>
          <w:tcPr>
            <w:tcW w:w="9022" w:type="dxa"/>
            <w:gridSpan w:val="2"/>
            <w:shd w:val="clear" w:color="auto" w:fill="DEEAF6" w:themeFill="accent1" w:themeFillTint="33"/>
          </w:tcPr>
          <w:p w14:paraId="729B1E7A" w14:textId="77777777" w:rsidR="005D5F9B" w:rsidRPr="004E24B5" w:rsidRDefault="005D5F9B" w:rsidP="007210DB">
            <w:pPr>
              <w:rPr>
                <w:rFonts w:asciiTheme="majorHAnsi" w:hAnsiTheme="majorHAnsi" w:cstheme="majorHAnsi"/>
              </w:rPr>
            </w:pPr>
            <w:r w:rsidRPr="004E24B5">
              <w:rPr>
                <w:rFonts w:asciiTheme="majorHAnsi" w:hAnsiTheme="majorHAnsi" w:cstheme="majorHAnsi"/>
              </w:rPr>
              <w:t>Postavke ponudbe</w:t>
            </w:r>
          </w:p>
        </w:tc>
      </w:tr>
      <w:tr w:rsidR="005D5F9B" w:rsidRPr="004E24B5" w14:paraId="56561AFD" w14:textId="77777777" w:rsidTr="007210DB">
        <w:trPr>
          <w:trHeight w:val="167"/>
        </w:trPr>
        <w:tc>
          <w:tcPr>
            <w:tcW w:w="4527" w:type="dxa"/>
            <w:shd w:val="clear" w:color="auto" w:fill="auto"/>
            <w:vAlign w:val="center"/>
          </w:tcPr>
          <w:p w14:paraId="78DD2D5D" w14:textId="77777777" w:rsidR="005D5F9B" w:rsidRPr="004E24B5" w:rsidRDefault="005D5F9B" w:rsidP="007210DB">
            <w:pPr>
              <w:rPr>
                <w:rFonts w:asciiTheme="majorHAnsi" w:hAnsiTheme="majorHAnsi" w:cstheme="majorHAnsi"/>
              </w:rPr>
            </w:pPr>
          </w:p>
          <w:p w14:paraId="58223D86" w14:textId="77777777" w:rsidR="005D5F9B" w:rsidRPr="004E24B5" w:rsidRDefault="005D5F9B" w:rsidP="007210DB">
            <w:pPr>
              <w:rPr>
                <w:rFonts w:asciiTheme="majorHAnsi" w:hAnsiTheme="majorHAnsi" w:cstheme="majorHAnsi"/>
                <w:highlight w:val="cyan"/>
              </w:rPr>
            </w:pPr>
            <w:r w:rsidRPr="004E24B5">
              <w:rPr>
                <w:rFonts w:asciiTheme="majorHAnsi" w:hAnsiTheme="majorHAnsi" w:cstheme="majorHAnsi"/>
              </w:rPr>
              <w:t>Cena skupaj brez DDV:</w:t>
            </w:r>
          </w:p>
        </w:tc>
        <w:tc>
          <w:tcPr>
            <w:tcW w:w="4495" w:type="dxa"/>
            <w:shd w:val="clear" w:color="auto" w:fill="auto"/>
          </w:tcPr>
          <w:p w14:paraId="349F1785" w14:textId="77777777" w:rsidR="005D5F9B" w:rsidRPr="004E24B5" w:rsidRDefault="005D5F9B" w:rsidP="007210DB">
            <w:pPr>
              <w:rPr>
                <w:rFonts w:asciiTheme="majorHAnsi" w:hAnsiTheme="majorHAnsi" w:cstheme="majorHAnsi"/>
              </w:rPr>
            </w:pPr>
          </w:p>
        </w:tc>
      </w:tr>
      <w:tr w:rsidR="005D5F9B" w:rsidRPr="004E24B5" w14:paraId="2B506723" w14:textId="77777777" w:rsidTr="007210DB">
        <w:trPr>
          <w:trHeight w:val="129"/>
        </w:trPr>
        <w:tc>
          <w:tcPr>
            <w:tcW w:w="4527" w:type="dxa"/>
            <w:shd w:val="clear" w:color="auto" w:fill="auto"/>
            <w:vAlign w:val="center"/>
          </w:tcPr>
          <w:p w14:paraId="4056354D" w14:textId="77777777" w:rsidR="005D5F9B" w:rsidRPr="004E24B5" w:rsidRDefault="005D5F9B" w:rsidP="007210DB">
            <w:pPr>
              <w:rPr>
                <w:rFonts w:asciiTheme="majorHAnsi" w:hAnsiTheme="majorHAnsi" w:cstheme="majorHAnsi"/>
              </w:rPr>
            </w:pPr>
          </w:p>
          <w:p w14:paraId="46479933" w14:textId="77777777" w:rsidR="005D5F9B" w:rsidRPr="004E24B5" w:rsidRDefault="005D5F9B" w:rsidP="007210DB">
            <w:pPr>
              <w:rPr>
                <w:rFonts w:asciiTheme="majorHAnsi" w:hAnsiTheme="majorHAnsi" w:cstheme="majorHAnsi"/>
                <w:highlight w:val="cyan"/>
              </w:rPr>
            </w:pPr>
            <w:r w:rsidRPr="004E24B5">
              <w:rPr>
                <w:rFonts w:asciiTheme="majorHAnsi" w:hAnsiTheme="majorHAnsi" w:cstheme="majorHAnsi"/>
              </w:rPr>
              <w:t>DDV 22%</w:t>
            </w:r>
            <w:r>
              <w:rPr>
                <w:rFonts w:asciiTheme="majorHAnsi" w:hAnsiTheme="majorHAnsi" w:cstheme="majorHAnsi"/>
              </w:rPr>
              <w:t xml:space="preserve"> od osnove </w:t>
            </w:r>
            <w:r w:rsidRPr="00776D35">
              <w:rPr>
                <w:rFonts w:asciiTheme="majorHAnsi" w:hAnsiTheme="majorHAnsi" w:cstheme="majorHAnsi"/>
              </w:rPr>
              <w:t>__________________ EUR</w:t>
            </w:r>
          </w:p>
        </w:tc>
        <w:tc>
          <w:tcPr>
            <w:tcW w:w="4495" w:type="dxa"/>
            <w:shd w:val="clear" w:color="auto" w:fill="auto"/>
          </w:tcPr>
          <w:p w14:paraId="43CD0548" w14:textId="77777777" w:rsidR="005D5F9B" w:rsidRPr="004E24B5" w:rsidRDefault="005D5F9B" w:rsidP="007210DB">
            <w:pPr>
              <w:rPr>
                <w:rFonts w:asciiTheme="majorHAnsi" w:hAnsiTheme="majorHAnsi" w:cstheme="majorHAnsi"/>
              </w:rPr>
            </w:pPr>
          </w:p>
        </w:tc>
      </w:tr>
      <w:tr w:rsidR="005D5F9B" w:rsidRPr="004E24B5" w14:paraId="0A2DC713" w14:textId="77777777" w:rsidTr="007210DB">
        <w:trPr>
          <w:trHeight w:val="564"/>
        </w:trPr>
        <w:tc>
          <w:tcPr>
            <w:tcW w:w="4527" w:type="dxa"/>
            <w:shd w:val="clear" w:color="auto" w:fill="auto"/>
            <w:vAlign w:val="center"/>
          </w:tcPr>
          <w:p w14:paraId="4691643C" w14:textId="77777777" w:rsidR="005D5F9B" w:rsidRPr="004E24B5" w:rsidRDefault="005D5F9B" w:rsidP="007210DB">
            <w:pPr>
              <w:rPr>
                <w:rFonts w:asciiTheme="majorHAnsi" w:hAnsiTheme="majorHAnsi" w:cstheme="majorHAnsi"/>
              </w:rPr>
            </w:pPr>
            <w:r>
              <w:rPr>
                <w:rFonts w:asciiTheme="majorHAnsi" w:hAnsiTheme="majorHAnsi" w:cstheme="majorHAnsi"/>
              </w:rPr>
              <w:t>DDV 9,5% od osnove __________________ EUR</w:t>
            </w:r>
          </w:p>
        </w:tc>
        <w:tc>
          <w:tcPr>
            <w:tcW w:w="4495" w:type="dxa"/>
            <w:shd w:val="clear" w:color="auto" w:fill="auto"/>
          </w:tcPr>
          <w:p w14:paraId="52BF2651" w14:textId="77777777" w:rsidR="005D5F9B" w:rsidRPr="004E24B5" w:rsidRDefault="005D5F9B" w:rsidP="007210DB">
            <w:pPr>
              <w:rPr>
                <w:rFonts w:asciiTheme="majorHAnsi" w:hAnsiTheme="majorHAnsi" w:cstheme="majorHAnsi"/>
              </w:rPr>
            </w:pPr>
          </w:p>
        </w:tc>
      </w:tr>
      <w:tr w:rsidR="005D5F9B" w:rsidRPr="004E24B5" w14:paraId="53D0808C" w14:textId="77777777" w:rsidTr="007210DB">
        <w:trPr>
          <w:trHeight w:val="133"/>
        </w:trPr>
        <w:tc>
          <w:tcPr>
            <w:tcW w:w="4527" w:type="dxa"/>
            <w:shd w:val="clear" w:color="auto" w:fill="auto"/>
            <w:vAlign w:val="center"/>
          </w:tcPr>
          <w:p w14:paraId="193AC89F" w14:textId="77777777" w:rsidR="005D5F9B" w:rsidRPr="004E24B5" w:rsidRDefault="005D5F9B" w:rsidP="007210DB">
            <w:pPr>
              <w:rPr>
                <w:rFonts w:asciiTheme="majorHAnsi" w:hAnsiTheme="majorHAnsi" w:cstheme="majorHAnsi"/>
              </w:rPr>
            </w:pPr>
          </w:p>
          <w:p w14:paraId="7F2F2F62" w14:textId="77777777" w:rsidR="005D5F9B" w:rsidRPr="004E24B5" w:rsidRDefault="005D5F9B" w:rsidP="007210DB">
            <w:pPr>
              <w:rPr>
                <w:rFonts w:asciiTheme="majorHAnsi" w:hAnsiTheme="majorHAnsi" w:cstheme="majorHAnsi"/>
                <w:highlight w:val="cyan"/>
              </w:rPr>
            </w:pPr>
            <w:r w:rsidRPr="004E24B5">
              <w:rPr>
                <w:rFonts w:asciiTheme="majorHAnsi" w:hAnsiTheme="majorHAnsi" w:cstheme="majorHAnsi"/>
              </w:rPr>
              <w:t>SKUPAJ z DDV:</w:t>
            </w:r>
          </w:p>
        </w:tc>
        <w:tc>
          <w:tcPr>
            <w:tcW w:w="4495" w:type="dxa"/>
            <w:shd w:val="clear" w:color="auto" w:fill="auto"/>
          </w:tcPr>
          <w:p w14:paraId="5039C893" w14:textId="77777777" w:rsidR="005D5F9B" w:rsidRPr="004E24B5" w:rsidRDefault="005D5F9B" w:rsidP="007210DB">
            <w:pPr>
              <w:rPr>
                <w:rFonts w:asciiTheme="majorHAnsi" w:hAnsiTheme="majorHAnsi" w:cstheme="majorHAnsi"/>
              </w:rPr>
            </w:pPr>
          </w:p>
        </w:tc>
      </w:tr>
    </w:tbl>
    <w:p w14:paraId="348AB636" w14:textId="77777777" w:rsidR="005D5F9B" w:rsidRDefault="005D5F9B" w:rsidP="004E5F4E">
      <w:pPr>
        <w:jc w:val="both"/>
        <w:rPr>
          <w:rFonts w:asciiTheme="majorHAnsi" w:hAnsiTheme="majorHAnsi" w:cstheme="majorHAnsi"/>
        </w:rPr>
      </w:pPr>
    </w:p>
    <w:p w14:paraId="1632F95B" w14:textId="71901306" w:rsidR="002C2E53" w:rsidRDefault="002C2E53" w:rsidP="004E5F4E">
      <w:pPr>
        <w:jc w:val="both"/>
        <w:rPr>
          <w:rFonts w:asciiTheme="majorHAnsi" w:hAnsiTheme="majorHAnsi" w:cstheme="majorHAnsi"/>
        </w:rPr>
      </w:pPr>
      <w:r w:rsidRPr="002C2E53">
        <w:rPr>
          <w:rFonts w:asciiTheme="majorHAnsi" w:hAnsiTheme="majorHAnsi" w:cstheme="majorHAnsi"/>
        </w:rPr>
        <w:t>Ponudnik za pripravo ponudbe izpolni zgornji tabeli na podlagi Popisa ponudbenega predračuna, ki jo izračuna ter priloži v ponudbeni dokumentaciji priloženo Excelovo datoteko, skladno z navodili, ki izhajajo iz dokumentacije v zvezi z oddajo javnega naročila. Vrednosti cen je potrebno vpisati samo k zahtevanim opisom in količinam. Dopisovanje drugih podatkov in sprememb vsebine popisa in količin ni dovoljeno.</w:t>
      </w:r>
    </w:p>
    <w:p w14:paraId="7F25FFED" w14:textId="77777777" w:rsidR="005D5F9B" w:rsidRDefault="005D5F9B" w:rsidP="004E5F4E">
      <w:pPr>
        <w:jc w:val="both"/>
        <w:rPr>
          <w:rFonts w:asciiTheme="majorHAnsi" w:hAnsiTheme="majorHAnsi" w:cstheme="majorHAnsi"/>
        </w:rPr>
      </w:pPr>
    </w:p>
    <w:p w14:paraId="44242518" w14:textId="2753AAA2" w:rsidR="004A4293" w:rsidRPr="005D5F9B" w:rsidRDefault="004A4293" w:rsidP="004E5F4E">
      <w:pPr>
        <w:jc w:val="both"/>
        <w:rPr>
          <w:rFonts w:asciiTheme="majorHAnsi" w:hAnsiTheme="majorHAnsi" w:cstheme="majorHAnsi"/>
          <w:b/>
          <w:bCs/>
        </w:rPr>
      </w:pPr>
      <w:r w:rsidRPr="00072D16">
        <w:rPr>
          <w:rFonts w:asciiTheme="majorHAnsi" w:hAnsiTheme="majorHAnsi" w:cstheme="majorHAnsi"/>
        </w:rPr>
        <w:t>Vel</w:t>
      </w:r>
      <w:r w:rsidR="008E3ADD" w:rsidRPr="00072D16">
        <w:rPr>
          <w:rFonts w:asciiTheme="majorHAnsi" w:hAnsiTheme="majorHAnsi" w:cstheme="majorHAnsi"/>
        </w:rPr>
        <w:t>javnost ponudbe je najmanj do</w:t>
      </w:r>
      <w:r w:rsidR="008E3ADD" w:rsidRPr="00072D16">
        <w:rPr>
          <w:rFonts w:asciiTheme="majorHAnsi" w:hAnsiTheme="majorHAnsi" w:cstheme="majorHAnsi"/>
          <w:b/>
          <w:bCs/>
        </w:rPr>
        <w:t xml:space="preserve"> </w:t>
      </w:r>
      <w:r w:rsidR="005D5F9B">
        <w:rPr>
          <w:rFonts w:asciiTheme="majorHAnsi" w:hAnsiTheme="majorHAnsi" w:cstheme="majorHAnsi"/>
          <w:b/>
          <w:bCs/>
        </w:rPr>
        <w:t>31. 12. 2024.</w:t>
      </w:r>
    </w:p>
    <w:p w14:paraId="39AFD566" w14:textId="77777777" w:rsidR="004A4293" w:rsidRPr="00072D16" w:rsidRDefault="004A4293" w:rsidP="004E5F4E">
      <w:pPr>
        <w:jc w:val="both"/>
        <w:rPr>
          <w:rFonts w:asciiTheme="majorHAnsi" w:hAnsiTheme="majorHAnsi" w:cstheme="majorHAnsi"/>
        </w:rPr>
      </w:pPr>
    </w:p>
    <w:p w14:paraId="477ADD72" w14:textId="54C0A9C3" w:rsidR="00275C3A" w:rsidRPr="00072D16" w:rsidRDefault="00275C3A" w:rsidP="00275C3A">
      <w:pPr>
        <w:jc w:val="both"/>
        <w:rPr>
          <w:rFonts w:asciiTheme="majorHAnsi" w:hAnsiTheme="majorHAnsi" w:cstheme="majorHAnsi"/>
        </w:rPr>
      </w:pPr>
      <w:bookmarkStart w:id="2" w:name="_Hlk178773370"/>
      <w:r w:rsidRPr="00072D16">
        <w:rPr>
          <w:rFonts w:asciiTheme="majorHAnsi" w:hAnsiTheme="majorHAnsi" w:cstheme="majorHAnsi"/>
        </w:rPr>
        <w:t>Ponudben</w:t>
      </w:r>
      <w:r w:rsidR="002C2E53">
        <w:rPr>
          <w:rFonts w:asciiTheme="majorHAnsi" w:hAnsiTheme="majorHAnsi" w:cstheme="majorHAnsi"/>
        </w:rPr>
        <w:t>e</w:t>
      </w:r>
      <w:r w:rsidRPr="00072D16">
        <w:rPr>
          <w:rFonts w:asciiTheme="majorHAnsi" w:hAnsiTheme="majorHAnsi" w:cstheme="majorHAnsi"/>
        </w:rPr>
        <w:t xml:space="preserve"> cen</w:t>
      </w:r>
      <w:r w:rsidR="002C2E53">
        <w:rPr>
          <w:rFonts w:asciiTheme="majorHAnsi" w:hAnsiTheme="majorHAnsi" w:cstheme="majorHAnsi"/>
        </w:rPr>
        <w:t>e po enotah</w:t>
      </w:r>
      <w:r w:rsidRPr="00072D16">
        <w:rPr>
          <w:rFonts w:asciiTheme="majorHAnsi" w:hAnsiTheme="majorHAnsi" w:cstheme="majorHAnsi"/>
        </w:rPr>
        <w:t xml:space="preserve"> </w:t>
      </w:r>
      <w:r w:rsidR="002C2E53">
        <w:rPr>
          <w:rFonts w:asciiTheme="majorHAnsi" w:hAnsiTheme="majorHAnsi" w:cstheme="majorHAnsi"/>
        </w:rPr>
        <w:t>postavk</w:t>
      </w:r>
      <w:r w:rsidRPr="00072D16">
        <w:rPr>
          <w:rFonts w:asciiTheme="majorHAnsi" w:hAnsiTheme="majorHAnsi" w:cstheme="majorHAnsi"/>
        </w:rPr>
        <w:t xml:space="preserve"> </w:t>
      </w:r>
      <w:r w:rsidR="002C2E53">
        <w:rPr>
          <w:rFonts w:asciiTheme="majorHAnsi" w:hAnsiTheme="majorHAnsi" w:cstheme="majorHAnsi"/>
        </w:rPr>
        <w:t>so</w:t>
      </w:r>
      <w:r w:rsidRPr="00072D16">
        <w:rPr>
          <w:rFonts w:asciiTheme="majorHAnsi" w:hAnsiTheme="majorHAnsi" w:cstheme="majorHAnsi"/>
        </w:rPr>
        <w:t xml:space="preserve"> fiksn</w:t>
      </w:r>
      <w:r w:rsidR="002C2E53">
        <w:rPr>
          <w:rFonts w:asciiTheme="majorHAnsi" w:hAnsiTheme="majorHAnsi" w:cstheme="majorHAnsi"/>
        </w:rPr>
        <w:t>e</w:t>
      </w:r>
      <w:r w:rsidRPr="00072D16">
        <w:rPr>
          <w:rFonts w:asciiTheme="majorHAnsi" w:hAnsiTheme="majorHAnsi" w:cstheme="majorHAnsi"/>
        </w:rPr>
        <w:t xml:space="preserve"> do zaključka izvedbe vseh del in izražena v evrih, vsi stroški  so vračunani v ceni.</w:t>
      </w:r>
    </w:p>
    <w:bookmarkEnd w:id="2"/>
    <w:p w14:paraId="4F8E47B0" w14:textId="77777777" w:rsidR="00275C3A" w:rsidRPr="00072D16" w:rsidRDefault="00275C3A" w:rsidP="00275C3A">
      <w:pPr>
        <w:jc w:val="both"/>
        <w:rPr>
          <w:rFonts w:asciiTheme="majorHAnsi" w:hAnsiTheme="majorHAnsi" w:cstheme="majorHAnsi"/>
        </w:rPr>
      </w:pPr>
    </w:p>
    <w:p w14:paraId="548919E8" w14:textId="77777777" w:rsidR="002C2E53" w:rsidRPr="002C2E53" w:rsidRDefault="002C2E53" w:rsidP="002C2E53">
      <w:pPr>
        <w:jc w:val="both"/>
        <w:rPr>
          <w:rFonts w:asciiTheme="majorHAnsi" w:hAnsiTheme="majorHAnsi" w:cstheme="majorHAnsi"/>
        </w:rPr>
      </w:pPr>
      <w:r w:rsidRPr="002C2E53">
        <w:rPr>
          <w:rFonts w:asciiTheme="majorHAnsi" w:hAnsiTheme="majorHAnsi" w:cstheme="majorHAnsi"/>
        </w:rPr>
        <w:t>Ponudbene cene na enoto so fiksne do zaključka izvedbe vseh del in izražena v evrih, vsi stroški  so vračunani v ceni.</w:t>
      </w:r>
    </w:p>
    <w:p w14:paraId="2AB3B66B" w14:textId="77777777" w:rsidR="002C2E53" w:rsidRPr="002C2E53" w:rsidRDefault="002C2E53" w:rsidP="002C2E53">
      <w:pPr>
        <w:rPr>
          <w:rFonts w:asciiTheme="majorHAnsi" w:hAnsiTheme="majorHAnsi" w:cstheme="majorHAnsi"/>
        </w:rPr>
      </w:pPr>
    </w:p>
    <w:p w14:paraId="4B69F83E" w14:textId="77777777" w:rsidR="002C2E53" w:rsidRPr="002C2E53" w:rsidRDefault="002C2E53" w:rsidP="002C2E53">
      <w:pPr>
        <w:tabs>
          <w:tab w:val="left" w:pos="1728"/>
          <w:tab w:val="left" w:pos="7200"/>
        </w:tabs>
        <w:jc w:val="both"/>
        <w:rPr>
          <w:rFonts w:asciiTheme="majorHAnsi" w:eastAsia="Times New Roman" w:hAnsiTheme="majorHAnsi" w:cstheme="majorHAnsi"/>
        </w:rPr>
      </w:pPr>
      <w:r w:rsidRPr="002C2E53">
        <w:rPr>
          <w:rFonts w:asciiTheme="majorHAnsi" w:eastAsia="Times New Roman" w:hAnsiTheme="majorHAnsi" w:cstheme="majorHAnsi"/>
        </w:rPr>
        <w:lastRenderedPageBreak/>
        <w:t>V pogodbeni ceni so že upoštevana tudi vsa pomožna dela, ki obsegajo predvsem:</w:t>
      </w:r>
    </w:p>
    <w:p w14:paraId="77E71396" w14:textId="2CEB2EEB" w:rsidR="002C2E53" w:rsidRDefault="002C2E53" w:rsidP="002C2E53">
      <w:pPr>
        <w:pStyle w:val="Slog86"/>
      </w:pPr>
      <w:r w:rsidRPr="002C2E53">
        <w:t>obvestila, pridobitev soglasij in poročila terenskih ogledov, ki se nanašajo na organizacijo vseh del</w:t>
      </w:r>
      <w:r>
        <w:t>;</w:t>
      </w:r>
    </w:p>
    <w:p w14:paraId="0847288C" w14:textId="77777777" w:rsidR="002C2E53" w:rsidRDefault="002C2E53" w:rsidP="002C2E53">
      <w:pPr>
        <w:pStyle w:val="Slog86"/>
      </w:pPr>
      <w:r w:rsidRPr="002C2E53">
        <w:t>prometno ureditev, vključno s spostavitvijo začasne prometne signalizacije in ureditvijo obvozov;</w:t>
      </w:r>
    </w:p>
    <w:p w14:paraId="7FF9AD61" w14:textId="77777777" w:rsidR="002C2E53" w:rsidRDefault="002C2E53" w:rsidP="002C2E53">
      <w:pPr>
        <w:pStyle w:val="Slog86"/>
      </w:pPr>
      <w:r w:rsidRPr="002C2E53">
        <w:t>zagotovitev deponije za odpadke, nastale pri izvedbi del;</w:t>
      </w:r>
    </w:p>
    <w:p w14:paraId="70A49ADC" w14:textId="77777777" w:rsidR="002C2E53" w:rsidRDefault="002C2E53" w:rsidP="002C2E53">
      <w:pPr>
        <w:pStyle w:val="Slog86"/>
      </w:pPr>
      <w:r w:rsidRPr="002C2E53">
        <w:t xml:space="preserve">ureditev in čiščenje okolice na lokacijah, kjer so se izvajala posamezna pogodbena dela  aktivnosti </w:t>
      </w:r>
    </w:p>
    <w:p w14:paraId="58B64A70" w14:textId="77777777" w:rsidR="002C2E53" w:rsidRDefault="002C2E53" w:rsidP="002C2E53">
      <w:pPr>
        <w:pStyle w:val="Slog86"/>
      </w:pPr>
      <w:r w:rsidRPr="002C2E53">
        <w:t xml:space="preserve">vsi stroški potrebne za izpolnjevanje izvajalčevih obveznosti po pogodbi, kot npr. zagotavljanje revizijske sledi, zagotavljanje spoštovanja pravil o informiranju in komuniciranju; </w:t>
      </w:r>
    </w:p>
    <w:p w14:paraId="48FB7A2E" w14:textId="77777777" w:rsidR="002C2E53" w:rsidRDefault="002C2E53" w:rsidP="002C2E53">
      <w:pPr>
        <w:pStyle w:val="Slog86"/>
      </w:pPr>
      <w:r w:rsidRPr="002C2E53">
        <w:t xml:space="preserve">usklajevanje vseh potrebnih aktivnosti skladno z podanimi projektnimi in drugimi pogoji </w:t>
      </w:r>
      <w:proofErr w:type="spellStart"/>
      <w:r w:rsidRPr="002C2E53">
        <w:t>soglasodajalcev</w:t>
      </w:r>
      <w:proofErr w:type="spellEnd"/>
      <w:r w:rsidRPr="002C2E53">
        <w:t xml:space="preserve">; </w:t>
      </w:r>
    </w:p>
    <w:p w14:paraId="1EF1F1E6" w14:textId="64A27F53" w:rsidR="002C2E53" w:rsidRPr="002C2E53" w:rsidRDefault="002C2E53" w:rsidP="002C2E53">
      <w:pPr>
        <w:pStyle w:val="Slog86"/>
      </w:pPr>
      <w:r w:rsidRPr="002C2E53">
        <w:t xml:space="preserve">zagotavljanje skladiščnih in manipulacijskih površin za izvedbo naročila. </w:t>
      </w:r>
    </w:p>
    <w:p w14:paraId="23B9A686" w14:textId="77777777" w:rsidR="00275C3A" w:rsidRPr="00072D16" w:rsidRDefault="00275C3A" w:rsidP="00275C3A">
      <w:pPr>
        <w:jc w:val="both"/>
        <w:rPr>
          <w:rFonts w:asciiTheme="majorHAnsi" w:hAnsiTheme="majorHAnsi" w:cstheme="majorHAnsi"/>
        </w:rPr>
      </w:pPr>
    </w:p>
    <w:p w14:paraId="565459E9" w14:textId="24361C27" w:rsidR="00470A33" w:rsidRPr="00072D16" w:rsidRDefault="00275C3A" w:rsidP="00275C3A">
      <w:pPr>
        <w:jc w:val="both"/>
        <w:rPr>
          <w:rFonts w:asciiTheme="majorHAnsi" w:hAnsiTheme="majorHAnsi" w:cstheme="majorHAnsi"/>
        </w:rPr>
      </w:pPr>
      <w:r w:rsidRPr="00072D16">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B9569F2" w14:textId="129F3A46" w:rsidR="00585100" w:rsidRPr="002843B4" w:rsidRDefault="00470A33" w:rsidP="0063398A">
      <w:pPr>
        <w:jc w:val="both"/>
        <w:rPr>
          <w:rFonts w:asciiTheme="majorHAnsi" w:hAnsiTheme="majorHAnsi" w:cstheme="majorHAnsi"/>
        </w:rPr>
      </w:pPr>
      <w:r w:rsidRPr="002843B4">
        <w:rPr>
          <w:rFonts w:asciiTheme="majorHAnsi" w:hAnsiTheme="majorHAnsi" w:cstheme="majorHAnsi"/>
        </w:rPr>
        <w:t xml:space="preserve"> </w:t>
      </w:r>
      <w:r w:rsidR="004A4293" w:rsidRPr="002843B4">
        <w:rPr>
          <w:rFonts w:asciiTheme="majorHAnsi" w:eastAsia="Times New Roman" w:hAnsiTheme="majorHAnsi" w:cstheme="majorHAnsi"/>
          <w:b/>
          <w:bCs/>
        </w:rPr>
        <w:t xml:space="preserve"> </w:t>
      </w:r>
    </w:p>
    <w:p w14:paraId="3FC6D7BD" w14:textId="4A4F4B05" w:rsidR="008A42B3" w:rsidRPr="002843B4" w:rsidRDefault="008A42B3" w:rsidP="0037409C">
      <w:pPr>
        <w:pStyle w:val="javnanaroilapodnaslov"/>
      </w:pPr>
      <w:bookmarkStart w:id="3" w:name="_Toc395008188"/>
      <w:bookmarkStart w:id="4" w:name="_Toc401742223"/>
      <w:bookmarkStart w:id="5" w:name="_Toc401742353"/>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8A42B3" w:rsidRPr="002843B4" w14:paraId="5B0E445E" w14:textId="77777777" w:rsidTr="00AB7C0C">
        <w:trPr>
          <w:trHeight w:val="737"/>
        </w:trPr>
        <w:tc>
          <w:tcPr>
            <w:tcW w:w="2162" w:type="dxa"/>
          </w:tcPr>
          <w:p w14:paraId="3ACD547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KRAJ</w:t>
            </w:r>
          </w:p>
          <w:p w14:paraId="722E3EC1" w14:textId="77777777" w:rsidR="008A42B3" w:rsidRPr="002843B4" w:rsidRDefault="008A42B3" w:rsidP="00AB7C0C">
            <w:pPr>
              <w:rPr>
                <w:rFonts w:asciiTheme="majorHAnsi" w:hAnsiTheme="majorHAnsi" w:cstheme="majorHAnsi"/>
              </w:rPr>
            </w:pPr>
          </w:p>
        </w:tc>
        <w:tc>
          <w:tcPr>
            <w:tcW w:w="2410" w:type="dxa"/>
            <w:vMerge w:val="restart"/>
          </w:tcPr>
          <w:p w14:paraId="732A7709"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3F25771A"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PONUDNIK/VODILNI PARTNER</w:t>
            </w:r>
          </w:p>
          <w:p w14:paraId="1B56EA6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 xml:space="preserve">ime in priimek zakonitega zastopnika </w:t>
            </w:r>
          </w:p>
          <w:p w14:paraId="706B2F9B"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in podpis</w:t>
            </w:r>
          </w:p>
        </w:tc>
      </w:tr>
      <w:tr w:rsidR="008A42B3" w:rsidRPr="002843B4" w14:paraId="4CB6F8D5" w14:textId="77777777" w:rsidTr="00AB7C0C">
        <w:trPr>
          <w:trHeight w:val="737"/>
        </w:trPr>
        <w:tc>
          <w:tcPr>
            <w:tcW w:w="2162" w:type="dxa"/>
          </w:tcPr>
          <w:p w14:paraId="4D61BC1D"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397A88F1" w14:textId="77777777" w:rsidR="008A42B3" w:rsidRPr="002843B4" w:rsidRDefault="008A42B3" w:rsidP="00AB7C0C">
            <w:pPr>
              <w:rPr>
                <w:rFonts w:asciiTheme="majorHAnsi" w:hAnsiTheme="majorHAnsi" w:cstheme="majorHAnsi"/>
              </w:rPr>
            </w:pPr>
          </w:p>
        </w:tc>
        <w:tc>
          <w:tcPr>
            <w:tcW w:w="4500" w:type="dxa"/>
            <w:vMerge/>
            <w:shd w:val="pct10" w:color="auto" w:fill="auto"/>
            <w:vAlign w:val="bottom"/>
          </w:tcPr>
          <w:p w14:paraId="2CE44850" w14:textId="77777777" w:rsidR="008A42B3" w:rsidRPr="002843B4" w:rsidRDefault="008A42B3" w:rsidP="00AB7C0C">
            <w:pPr>
              <w:rPr>
                <w:rFonts w:asciiTheme="majorHAnsi" w:hAnsiTheme="majorHAnsi" w:cstheme="majorHAnsi"/>
              </w:rPr>
            </w:pPr>
          </w:p>
        </w:tc>
      </w:tr>
    </w:tbl>
    <w:p w14:paraId="6AA53C7F" w14:textId="153B7063" w:rsidR="00541E39" w:rsidRPr="002843B4" w:rsidRDefault="00541E39" w:rsidP="0037409C">
      <w:pPr>
        <w:pStyle w:val="javnanaroilapodnaslov"/>
      </w:pPr>
    </w:p>
    <w:p w14:paraId="54153809" w14:textId="12DA833C" w:rsidR="009F661E" w:rsidRPr="002843B4" w:rsidRDefault="00541E39" w:rsidP="00B02616">
      <w:r w:rsidRPr="002843B4">
        <w:rPr>
          <w:rFonts w:asciiTheme="majorHAnsi" w:hAnsiTheme="majorHAnsi" w:cstheme="majorHAnsi"/>
        </w:rPr>
        <w:br w:type="page"/>
      </w:r>
      <w:bookmarkStart w:id="6" w:name="_Toc401742226"/>
      <w:bookmarkStart w:id="7" w:name="_Toc401742356"/>
      <w:bookmarkEnd w:id="3"/>
      <w:bookmarkEnd w:id="4"/>
      <w:bookmarkEnd w:id="5"/>
      <w:r w:rsidR="00B02616">
        <w:rPr>
          <w:rFonts w:asciiTheme="majorHAnsi" w:hAnsiTheme="majorHAnsi" w:cstheme="majorHAnsi"/>
          <w:b/>
          <w:bCs/>
          <w:i/>
          <w:iCs/>
          <w:sz w:val="24"/>
          <w:szCs w:val="28"/>
          <w:u w:val="single"/>
        </w:rPr>
        <w:lastRenderedPageBreak/>
        <w:t xml:space="preserve"> </w:t>
      </w:r>
    </w:p>
    <w:p w14:paraId="4D139633" w14:textId="4B92DC99" w:rsidR="009F661E" w:rsidRPr="002843B4" w:rsidRDefault="003C2E9A" w:rsidP="001B779C">
      <w:pPr>
        <w:pStyle w:val="javnanaroilapodnaslov"/>
        <w:numPr>
          <w:ilvl w:val="1"/>
          <w:numId w:val="102"/>
        </w:numPr>
      </w:pPr>
      <w:bookmarkStart w:id="8" w:name="_Toc139016093"/>
      <w:bookmarkStart w:id="9" w:name="_Toc178774348"/>
      <w:proofErr w:type="spellStart"/>
      <w:r w:rsidRPr="002843B4">
        <w:t>obr</w:t>
      </w:r>
      <w:proofErr w:type="spellEnd"/>
      <w:r w:rsidR="002F2B4C" w:rsidRPr="002843B4">
        <w:t xml:space="preserve"> </w:t>
      </w:r>
      <w:r w:rsidRPr="002843B4">
        <w:t>- ESPD</w:t>
      </w:r>
      <w:bookmarkEnd w:id="8"/>
      <w:bookmarkEnd w:id="9"/>
    </w:p>
    <w:p w14:paraId="6B50B536" w14:textId="77777777" w:rsidR="00B02616" w:rsidRDefault="00B02616" w:rsidP="004E5F4E">
      <w:pPr>
        <w:rPr>
          <w:rFonts w:asciiTheme="majorHAnsi" w:hAnsiTheme="majorHAnsi" w:cstheme="majorHAnsi"/>
        </w:rPr>
      </w:pPr>
    </w:p>
    <w:p w14:paraId="0D7EAD66"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4FCED47B" w14:textId="77777777" w:rsidR="00B02616" w:rsidRPr="00B02616" w:rsidRDefault="00B02616" w:rsidP="00B02616">
      <w:pPr>
        <w:jc w:val="both"/>
        <w:rPr>
          <w:rFonts w:asciiTheme="majorHAnsi" w:hAnsiTheme="majorHAnsi" w:cstheme="majorHAnsi"/>
          <w:bCs/>
          <w:lang w:eastAsia="en-US"/>
        </w:rPr>
      </w:pPr>
    </w:p>
    <w:p w14:paraId="4CBA55E3"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2702E392" w14:textId="77777777" w:rsidR="00B02616" w:rsidRDefault="00B02616" w:rsidP="00B02616">
      <w:pPr>
        <w:pStyle w:val="Slog58"/>
      </w:pPr>
      <w:r w:rsidRPr="00B02616">
        <w:t>subjekti, katerih zmogljivosti namerava uporabiti ponudnik v skladu z 81. členom ZJN-3, in</w:t>
      </w:r>
    </w:p>
    <w:p w14:paraId="2CF5446B" w14:textId="5327555E" w:rsidR="00B02616" w:rsidRPr="00B02616" w:rsidRDefault="00B02616" w:rsidP="00B02616">
      <w:pPr>
        <w:pStyle w:val="Slog58"/>
      </w:pPr>
      <w:r w:rsidRPr="00B02616">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584E9390" w14:textId="77777777" w:rsidR="00B02616" w:rsidRPr="00B02616" w:rsidRDefault="00B02616" w:rsidP="00B02616">
      <w:pPr>
        <w:jc w:val="both"/>
        <w:rPr>
          <w:rFonts w:asciiTheme="majorHAnsi" w:hAnsiTheme="majorHAnsi" w:cstheme="majorHAnsi"/>
          <w:b/>
          <w:lang w:eastAsia="en-US"/>
        </w:rPr>
      </w:pPr>
    </w:p>
    <w:p w14:paraId="597FDB38"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enajstega odstavka 89. člena ZJN-3, predlog za uvedbo prekrška po 5. točki prvega odstavka 112. člena ZJN-3, in sicer zaradi predložitve neresnične izjave, pri čemer je za navedeni prekršek predvidena tako globa (za pravno in odgovorno osebo) kot stranska sankcija izločitve iz postopkov javnega naročanja, kot izhaja iz šestega. odstavka 112. člena ZJN-3.</w:t>
      </w:r>
    </w:p>
    <w:p w14:paraId="693A832C" w14:textId="50EF7595" w:rsidR="003C2E9A" w:rsidRPr="002843B4" w:rsidRDefault="00B02616" w:rsidP="004E5F4E">
      <w:pPr>
        <w:rPr>
          <w:rFonts w:asciiTheme="majorHAnsi" w:hAnsiTheme="majorHAnsi" w:cstheme="majorHAnsi"/>
        </w:rPr>
      </w:pPr>
      <w:r>
        <w:rPr>
          <w:rFonts w:asciiTheme="majorHAnsi" w:hAnsiTheme="majorHAnsi" w:cstheme="majorHAnsi"/>
        </w:rPr>
        <w:t xml:space="preserve"> </w:t>
      </w:r>
    </w:p>
    <w:p w14:paraId="64BB4087" w14:textId="77777777" w:rsidR="003C2E9A" w:rsidRPr="002843B4" w:rsidRDefault="003C2E9A" w:rsidP="004E5F4E">
      <w:pPr>
        <w:rPr>
          <w:rFonts w:asciiTheme="majorHAnsi" w:hAnsiTheme="majorHAnsi" w:cstheme="majorHAnsi"/>
        </w:rPr>
      </w:pPr>
    </w:p>
    <w:p w14:paraId="75B7E507" w14:textId="77777777" w:rsidR="003C2E9A" w:rsidRPr="002843B4" w:rsidRDefault="003C2E9A" w:rsidP="004E5F4E">
      <w:pPr>
        <w:rPr>
          <w:rFonts w:asciiTheme="majorHAnsi" w:hAnsiTheme="majorHAnsi" w:cstheme="majorHAnsi"/>
        </w:rPr>
      </w:pPr>
    </w:p>
    <w:p w14:paraId="10042B35" w14:textId="77777777" w:rsidR="003C2E9A" w:rsidRPr="002843B4" w:rsidRDefault="003C2E9A" w:rsidP="004E5F4E">
      <w:pPr>
        <w:rPr>
          <w:rFonts w:asciiTheme="majorHAnsi" w:hAnsiTheme="majorHAnsi" w:cstheme="majorHAnsi"/>
        </w:rPr>
      </w:pPr>
    </w:p>
    <w:p w14:paraId="4007B775" w14:textId="77777777" w:rsidR="003C2E9A" w:rsidRPr="002843B4" w:rsidRDefault="003C2E9A" w:rsidP="004E5F4E">
      <w:pPr>
        <w:rPr>
          <w:rFonts w:asciiTheme="majorHAnsi" w:hAnsiTheme="majorHAnsi" w:cstheme="majorHAnsi"/>
        </w:rPr>
      </w:pPr>
    </w:p>
    <w:p w14:paraId="7777BA8B" w14:textId="77777777" w:rsidR="003C2E9A" w:rsidRPr="002843B4" w:rsidRDefault="003C2E9A" w:rsidP="004E5F4E">
      <w:pPr>
        <w:rPr>
          <w:rFonts w:asciiTheme="majorHAnsi" w:hAnsiTheme="majorHAnsi" w:cstheme="majorHAnsi"/>
        </w:rPr>
      </w:pPr>
    </w:p>
    <w:p w14:paraId="7464DC74" w14:textId="77777777" w:rsidR="003C2E9A" w:rsidRPr="002843B4" w:rsidRDefault="003C2E9A" w:rsidP="004E5F4E">
      <w:pPr>
        <w:rPr>
          <w:rFonts w:asciiTheme="majorHAnsi" w:hAnsiTheme="majorHAnsi" w:cstheme="majorHAnsi"/>
        </w:rPr>
      </w:pPr>
    </w:p>
    <w:p w14:paraId="748BC04D" w14:textId="77777777" w:rsidR="003C2E9A" w:rsidRPr="002843B4" w:rsidRDefault="003C2E9A" w:rsidP="004E5F4E">
      <w:pPr>
        <w:rPr>
          <w:rFonts w:asciiTheme="majorHAnsi" w:hAnsiTheme="majorHAnsi" w:cstheme="majorHAnsi"/>
        </w:rPr>
      </w:pPr>
    </w:p>
    <w:p w14:paraId="070485E3" w14:textId="77777777" w:rsidR="003C2E9A" w:rsidRPr="002843B4" w:rsidRDefault="003C2E9A" w:rsidP="004E5F4E">
      <w:pPr>
        <w:rPr>
          <w:rFonts w:asciiTheme="majorHAnsi" w:hAnsiTheme="majorHAnsi" w:cstheme="majorHAnsi"/>
        </w:rPr>
      </w:pPr>
    </w:p>
    <w:p w14:paraId="05AFF169" w14:textId="77777777" w:rsidR="003C2E9A" w:rsidRPr="002843B4" w:rsidRDefault="003C2E9A" w:rsidP="004E5F4E">
      <w:pPr>
        <w:rPr>
          <w:rFonts w:asciiTheme="majorHAnsi" w:hAnsiTheme="majorHAnsi" w:cstheme="majorHAnsi"/>
        </w:rPr>
      </w:pPr>
    </w:p>
    <w:p w14:paraId="5AC191E0" w14:textId="77777777" w:rsidR="003C2E9A" w:rsidRPr="002843B4" w:rsidRDefault="003C2E9A" w:rsidP="004E5F4E">
      <w:pPr>
        <w:rPr>
          <w:rFonts w:asciiTheme="majorHAnsi" w:hAnsiTheme="majorHAnsi" w:cstheme="majorHAnsi"/>
        </w:rPr>
      </w:pPr>
    </w:p>
    <w:p w14:paraId="3C53D42E" w14:textId="77777777" w:rsidR="003C2E9A" w:rsidRPr="002843B4" w:rsidRDefault="003C2E9A" w:rsidP="004E5F4E">
      <w:pPr>
        <w:rPr>
          <w:rFonts w:asciiTheme="majorHAnsi" w:hAnsiTheme="majorHAnsi" w:cstheme="majorHAnsi"/>
        </w:rPr>
      </w:pPr>
    </w:p>
    <w:p w14:paraId="4E305D60" w14:textId="77777777" w:rsidR="003C2E9A" w:rsidRPr="002843B4" w:rsidRDefault="003C2E9A" w:rsidP="004E5F4E">
      <w:pPr>
        <w:rPr>
          <w:rFonts w:asciiTheme="majorHAnsi" w:hAnsiTheme="majorHAnsi" w:cstheme="majorHAnsi"/>
        </w:rPr>
      </w:pPr>
    </w:p>
    <w:p w14:paraId="7B2C886D" w14:textId="77777777" w:rsidR="003C2E9A" w:rsidRPr="002843B4" w:rsidRDefault="003C2E9A" w:rsidP="004E5F4E">
      <w:pPr>
        <w:rPr>
          <w:rFonts w:asciiTheme="majorHAnsi" w:hAnsiTheme="majorHAnsi" w:cstheme="majorHAnsi"/>
        </w:rPr>
      </w:pPr>
    </w:p>
    <w:p w14:paraId="5A609ACB" w14:textId="77777777" w:rsidR="003C2E9A" w:rsidRPr="002843B4" w:rsidRDefault="003C2E9A" w:rsidP="004E5F4E">
      <w:pPr>
        <w:rPr>
          <w:rFonts w:asciiTheme="majorHAnsi" w:hAnsiTheme="majorHAnsi" w:cstheme="majorHAnsi"/>
        </w:rPr>
      </w:pPr>
    </w:p>
    <w:p w14:paraId="13E38452" w14:textId="77777777" w:rsidR="003C2E9A" w:rsidRPr="002843B4" w:rsidRDefault="003C2E9A" w:rsidP="004E5F4E">
      <w:pPr>
        <w:rPr>
          <w:rFonts w:asciiTheme="majorHAnsi" w:hAnsiTheme="majorHAnsi" w:cstheme="majorHAnsi"/>
        </w:rPr>
      </w:pPr>
    </w:p>
    <w:p w14:paraId="3E6765FE" w14:textId="77777777" w:rsidR="003C2E9A" w:rsidRPr="002843B4" w:rsidRDefault="003C2E9A" w:rsidP="004E5F4E">
      <w:pPr>
        <w:rPr>
          <w:rFonts w:asciiTheme="majorHAnsi" w:hAnsiTheme="majorHAnsi" w:cstheme="majorHAnsi"/>
        </w:rPr>
      </w:pPr>
    </w:p>
    <w:p w14:paraId="38D252D0" w14:textId="77777777" w:rsidR="003C2E9A" w:rsidRPr="002843B4" w:rsidRDefault="003C2E9A" w:rsidP="004E5F4E">
      <w:pPr>
        <w:rPr>
          <w:rFonts w:asciiTheme="majorHAnsi" w:hAnsiTheme="majorHAnsi" w:cstheme="majorHAnsi"/>
        </w:rPr>
      </w:pPr>
    </w:p>
    <w:p w14:paraId="15FFE306" w14:textId="77777777" w:rsidR="003C2E9A" w:rsidRPr="002843B4" w:rsidRDefault="003C2E9A" w:rsidP="004E5F4E">
      <w:pPr>
        <w:rPr>
          <w:rFonts w:asciiTheme="majorHAnsi" w:hAnsiTheme="majorHAnsi" w:cstheme="majorHAnsi"/>
        </w:rPr>
      </w:pPr>
    </w:p>
    <w:p w14:paraId="0038DB1F" w14:textId="77777777" w:rsidR="003C2E9A" w:rsidRPr="002843B4" w:rsidRDefault="003C2E9A" w:rsidP="004E5F4E">
      <w:pPr>
        <w:rPr>
          <w:rFonts w:asciiTheme="majorHAnsi" w:hAnsiTheme="majorHAnsi" w:cstheme="majorHAnsi"/>
        </w:rPr>
      </w:pPr>
    </w:p>
    <w:p w14:paraId="1093BB6C" w14:textId="77777777" w:rsidR="003C2E9A" w:rsidRPr="002843B4" w:rsidRDefault="003C2E9A" w:rsidP="004E5F4E">
      <w:pPr>
        <w:rPr>
          <w:rFonts w:asciiTheme="majorHAnsi" w:hAnsiTheme="majorHAnsi" w:cstheme="majorHAnsi"/>
        </w:rPr>
      </w:pPr>
    </w:p>
    <w:p w14:paraId="573690B0" w14:textId="77777777" w:rsidR="003C2E9A" w:rsidRPr="002843B4" w:rsidRDefault="003C2E9A" w:rsidP="004E5F4E">
      <w:pPr>
        <w:rPr>
          <w:rFonts w:asciiTheme="majorHAnsi" w:hAnsiTheme="majorHAnsi" w:cstheme="majorHAnsi"/>
        </w:rPr>
      </w:pPr>
    </w:p>
    <w:p w14:paraId="7C49B17F" w14:textId="77777777" w:rsidR="003C2E9A" w:rsidRPr="002843B4" w:rsidRDefault="003C2E9A" w:rsidP="004E5F4E">
      <w:pPr>
        <w:rPr>
          <w:rFonts w:asciiTheme="majorHAnsi" w:hAnsiTheme="majorHAnsi" w:cstheme="majorHAnsi"/>
        </w:rPr>
      </w:pPr>
    </w:p>
    <w:p w14:paraId="38638404" w14:textId="77777777" w:rsidR="001E01C9" w:rsidRPr="002843B4" w:rsidRDefault="001E01C9" w:rsidP="004E5F4E">
      <w:pPr>
        <w:rPr>
          <w:rFonts w:asciiTheme="majorHAnsi" w:hAnsiTheme="majorHAnsi" w:cstheme="majorHAnsi"/>
          <w:b/>
          <w:bCs/>
          <w:i/>
          <w:iCs/>
          <w:u w:val="single"/>
          <w:lang w:val="x-none"/>
        </w:rPr>
      </w:pPr>
    </w:p>
    <w:p w14:paraId="7B822927" w14:textId="77777777" w:rsidR="00017E9B" w:rsidRDefault="00017E9B">
      <w:pPr>
        <w:rPr>
          <w:rFonts w:asciiTheme="majorHAnsi" w:hAnsiTheme="majorHAnsi" w:cstheme="majorHAnsi"/>
          <w:b/>
          <w:bCs/>
          <w:i/>
          <w:iCs/>
          <w:sz w:val="24"/>
          <w:szCs w:val="28"/>
          <w:u w:val="single"/>
        </w:rPr>
      </w:pPr>
      <w:bookmarkStart w:id="10" w:name="_Toc139016097"/>
      <w:r>
        <w:br w:type="page"/>
      </w:r>
    </w:p>
    <w:p w14:paraId="5E79A9AD" w14:textId="68A95B64" w:rsidR="00230C71" w:rsidRPr="002843B4" w:rsidRDefault="00230C71" w:rsidP="001B779C">
      <w:pPr>
        <w:pStyle w:val="javnanaroilapodnaslov"/>
        <w:numPr>
          <w:ilvl w:val="1"/>
          <w:numId w:val="102"/>
        </w:numPr>
      </w:pPr>
      <w:bookmarkStart w:id="11" w:name="_Toc178774349"/>
      <w:r w:rsidRPr="002843B4">
        <w:lastRenderedPageBreak/>
        <w:t>Zahteva podizvajalca za neposredno plačilo</w:t>
      </w:r>
      <w:bookmarkEnd w:id="10"/>
      <w:bookmarkEnd w:id="11"/>
    </w:p>
    <w:bookmarkEnd w:id="6"/>
    <w:bookmarkEnd w:id="7"/>
    <w:p w14:paraId="7C6F3127"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50BDA72B" w14:textId="77777777" w:rsidR="00C850EF" w:rsidRPr="002843B4" w:rsidRDefault="00C850EF" w:rsidP="004E5F4E">
      <w:pPr>
        <w:jc w:val="both"/>
        <w:rPr>
          <w:rFonts w:asciiTheme="majorHAnsi" w:hAnsiTheme="majorHAnsi" w:cstheme="majorHAnsi"/>
          <w:b/>
          <w:lang w:eastAsia="en-US"/>
        </w:rPr>
      </w:pPr>
    </w:p>
    <w:p w14:paraId="16C2FC28"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b/>
          <w:lang w:eastAsia="en-US"/>
        </w:rPr>
        <w:t>PODIZVAJALEC</w:t>
      </w:r>
      <w:r w:rsidRPr="002843B4">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2843B4" w14:paraId="11CE9D37" w14:textId="77777777" w:rsidTr="0083593F">
        <w:tc>
          <w:tcPr>
            <w:tcW w:w="9212" w:type="dxa"/>
            <w:tcBorders>
              <w:bottom w:val="single" w:sz="6" w:space="0" w:color="1F497D"/>
            </w:tcBorders>
            <w:shd w:val="clear" w:color="auto" w:fill="auto"/>
          </w:tcPr>
          <w:p w14:paraId="515054B6" w14:textId="77777777" w:rsidR="00644C70" w:rsidRPr="002843B4" w:rsidRDefault="00644C70" w:rsidP="004E5F4E">
            <w:pPr>
              <w:jc w:val="both"/>
              <w:rPr>
                <w:rFonts w:asciiTheme="majorHAnsi" w:eastAsia="Times New Roman" w:hAnsiTheme="majorHAnsi" w:cstheme="majorHAnsi"/>
                <w:lang w:eastAsia="en-US"/>
              </w:rPr>
            </w:pPr>
          </w:p>
        </w:tc>
      </w:tr>
      <w:tr w:rsidR="00644C70" w:rsidRPr="002843B4" w14:paraId="3828EF14" w14:textId="77777777" w:rsidTr="0083593F">
        <w:tc>
          <w:tcPr>
            <w:tcW w:w="9212" w:type="dxa"/>
            <w:tcBorders>
              <w:top w:val="single" w:sz="6" w:space="0" w:color="1F497D"/>
            </w:tcBorders>
            <w:shd w:val="clear" w:color="auto" w:fill="auto"/>
          </w:tcPr>
          <w:p w14:paraId="3E720B51" w14:textId="77777777" w:rsidR="00644C70" w:rsidRPr="002843B4" w:rsidRDefault="00644C70" w:rsidP="004E5F4E">
            <w:pPr>
              <w:jc w:val="both"/>
              <w:rPr>
                <w:rFonts w:asciiTheme="majorHAnsi" w:eastAsia="Times New Roman" w:hAnsiTheme="majorHAnsi" w:cstheme="majorHAnsi"/>
                <w:lang w:eastAsia="en-US"/>
              </w:rPr>
            </w:pPr>
          </w:p>
        </w:tc>
      </w:tr>
    </w:tbl>
    <w:p w14:paraId="1568A524" w14:textId="77777777" w:rsidR="00C850EF" w:rsidRPr="002843B4" w:rsidRDefault="00C850EF" w:rsidP="004E5F4E">
      <w:pPr>
        <w:jc w:val="both"/>
        <w:rPr>
          <w:rFonts w:asciiTheme="majorHAnsi" w:hAnsiTheme="majorHAnsi" w:cstheme="majorHAnsi"/>
          <w:lang w:eastAsia="en-US"/>
        </w:rPr>
      </w:pPr>
    </w:p>
    <w:p w14:paraId="6A940581" w14:textId="303552BC"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V zvezi z javnim naročilom »</w:t>
      </w:r>
      <w:r w:rsidR="009926B2" w:rsidRPr="009926B2">
        <w:rPr>
          <w:rFonts w:asciiTheme="majorHAnsi" w:hAnsiTheme="majorHAnsi" w:cstheme="majorHAnsi"/>
          <w:b/>
          <w:bCs/>
          <w:lang w:eastAsia="en-US"/>
        </w:rPr>
        <w:t>Ozelenitev javnih površin v Ajdovščini</w:t>
      </w:r>
      <w:r w:rsidRPr="002843B4">
        <w:rPr>
          <w:rFonts w:asciiTheme="majorHAnsi" w:hAnsiTheme="majorHAnsi" w:cstheme="majorHAnsi"/>
          <w:lang w:eastAsia="en-US"/>
        </w:rPr>
        <w:t>«,</w:t>
      </w:r>
      <w:r w:rsidR="00325795" w:rsidRPr="002843B4">
        <w:rPr>
          <w:rFonts w:asciiTheme="majorHAnsi" w:hAnsiTheme="majorHAnsi" w:cstheme="majorHAnsi"/>
          <w:lang w:eastAsia="en-US"/>
        </w:rPr>
        <w:t xml:space="preserve"> </w:t>
      </w:r>
      <w:r w:rsidRPr="002843B4">
        <w:rPr>
          <w:rFonts w:asciiTheme="majorHAnsi" w:hAnsiTheme="majorHAnsi" w:cstheme="majorHAnsi"/>
          <w:bCs/>
          <w:lang w:eastAsia="en-US"/>
        </w:rPr>
        <w:t xml:space="preserve">naročniku  </w:t>
      </w:r>
      <w:r w:rsidRPr="002843B4">
        <w:rPr>
          <w:rFonts w:asciiTheme="majorHAnsi" w:hAnsiTheme="majorHAnsi" w:cstheme="majorHAnsi"/>
          <w:lang w:eastAsia="en-US"/>
        </w:rPr>
        <w:t>dajemo zahtevo, na podlagi katere naj nam naročnik namesto glavnega izvajalca neposredno poravna plačilo terjatev do glavnega izvajalca.</w:t>
      </w:r>
    </w:p>
    <w:p w14:paraId="4BA4253E"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73358D44"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77777777" w:rsidR="00644C70" w:rsidRPr="002843B4" w:rsidRDefault="00644C70" w:rsidP="004E5F4E">
      <w:pPr>
        <w:rPr>
          <w:rFonts w:asciiTheme="majorHAnsi" w:hAnsiTheme="majorHAnsi" w:cstheme="majorHAnsi"/>
        </w:rPr>
      </w:pPr>
    </w:p>
    <w:p w14:paraId="60FDA28D" w14:textId="77777777" w:rsidR="00644C70" w:rsidRPr="002843B4" w:rsidRDefault="00644C70" w:rsidP="004E5F4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2843B4" w14:paraId="508582B8" w14:textId="77777777" w:rsidTr="00537A08">
        <w:trPr>
          <w:trHeight w:val="737"/>
        </w:trPr>
        <w:tc>
          <w:tcPr>
            <w:tcW w:w="2162" w:type="dxa"/>
          </w:tcPr>
          <w:p w14:paraId="7D51EE9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KRAJ</w:t>
            </w:r>
          </w:p>
          <w:p w14:paraId="4B3BCC62" w14:textId="77777777" w:rsidR="0063242A" w:rsidRPr="002843B4" w:rsidRDefault="0063242A" w:rsidP="004E5F4E">
            <w:pPr>
              <w:rPr>
                <w:rFonts w:asciiTheme="majorHAnsi" w:hAnsiTheme="majorHAnsi" w:cstheme="majorHAnsi"/>
              </w:rPr>
            </w:pPr>
          </w:p>
        </w:tc>
        <w:tc>
          <w:tcPr>
            <w:tcW w:w="2410" w:type="dxa"/>
            <w:vMerge w:val="restart"/>
          </w:tcPr>
          <w:p w14:paraId="501CB33A"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781499E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PODIZVAJALEC</w:t>
            </w:r>
          </w:p>
          <w:p w14:paraId="4961FB7A" w14:textId="77777777" w:rsidR="00DF757B" w:rsidRPr="002843B4" w:rsidRDefault="0063242A" w:rsidP="004E5F4E">
            <w:pPr>
              <w:rPr>
                <w:rFonts w:asciiTheme="majorHAnsi" w:hAnsiTheme="majorHAnsi" w:cstheme="majorHAnsi"/>
              </w:rPr>
            </w:pPr>
            <w:r w:rsidRPr="002843B4">
              <w:rPr>
                <w:rFonts w:asciiTheme="majorHAnsi" w:hAnsiTheme="majorHAnsi" w:cstheme="majorHAnsi"/>
              </w:rPr>
              <w:t xml:space="preserve">ime in priimek zakonitega zastopnika </w:t>
            </w:r>
          </w:p>
          <w:p w14:paraId="4EF96431"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in podpis</w:t>
            </w:r>
          </w:p>
        </w:tc>
      </w:tr>
      <w:tr w:rsidR="0063242A" w:rsidRPr="002843B4" w14:paraId="7A1A9632" w14:textId="77777777" w:rsidTr="00537A08">
        <w:trPr>
          <w:trHeight w:val="737"/>
        </w:trPr>
        <w:tc>
          <w:tcPr>
            <w:tcW w:w="2162" w:type="dxa"/>
          </w:tcPr>
          <w:p w14:paraId="2CF49B4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3EF66CE7" w14:textId="77777777" w:rsidR="0063242A" w:rsidRPr="002843B4" w:rsidRDefault="0063242A" w:rsidP="004E5F4E">
            <w:pPr>
              <w:rPr>
                <w:rFonts w:asciiTheme="majorHAnsi" w:hAnsiTheme="majorHAnsi" w:cstheme="majorHAnsi"/>
              </w:rPr>
            </w:pPr>
          </w:p>
        </w:tc>
        <w:tc>
          <w:tcPr>
            <w:tcW w:w="4500" w:type="dxa"/>
            <w:vMerge/>
            <w:shd w:val="pct10" w:color="auto" w:fill="auto"/>
            <w:vAlign w:val="bottom"/>
          </w:tcPr>
          <w:p w14:paraId="0EBCBFE6" w14:textId="77777777" w:rsidR="0063242A" w:rsidRPr="002843B4" w:rsidRDefault="0063242A" w:rsidP="004E5F4E">
            <w:pPr>
              <w:rPr>
                <w:rFonts w:asciiTheme="majorHAnsi" w:hAnsiTheme="majorHAnsi" w:cstheme="majorHAnsi"/>
              </w:rPr>
            </w:pPr>
          </w:p>
        </w:tc>
      </w:tr>
    </w:tbl>
    <w:p w14:paraId="6900EC7B" w14:textId="77777777" w:rsidR="004B1AD6" w:rsidRPr="002843B4" w:rsidRDefault="004B1AD6" w:rsidP="004E5F4E">
      <w:pPr>
        <w:rPr>
          <w:rFonts w:asciiTheme="majorHAnsi" w:hAnsiTheme="majorHAnsi" w:cstheme="majorHAnsi"/>
        </w:rPr>
      </w:pPr>
    </w:p>
    <w:p w14:paraId="637D0F4F" w14:textId="77777777" w:rsidR="004B1AD6" w:rsidRPr="002843B4" w:rsidRDefault="004B1AD6" w:rsidP="004E5F4E">
      <w:pPr>
        <w:rPr>
          <w:rFonts w:asciiTheme="majorHAnsi" w:hAnsiTheme="majorHAnsi" w:cstheme="majorHAnsi"/>
        </w:rPr>
      </w:pPr>
    </w:p>
    <w:p w14:paraId="619B36F1" w14:textId="0ED81732" w:rsidR="001E01C9" w:rsidRPr="001C5261" w:rsidRDefault="00551420" w:rsidP="001C5261">
      <w:pPr>
        <w:rPr>
          <w:rFonts w:asciiTheme="majorHAnsi" w:hAnsiTheme="majorHAnsi" w:cstheme="majorHAnsi"/>
        </w:rPr>
      </w:pPr>
      <w:r w:rsidRPr="002843B4">
        <w:rPr>
          <w:rFonts w:asciiTheme="majorHAnsi" w:hAnsiTheme="majorHAnsi" w:cstheme="majorHAnsi"/>
        </w:rPr>
        <w:br w:type="page"/>
      </w:r>
    </w:p>
    <w:p w14:paraId="3789CC5E" w14:textId="3C71F4AF" w:rsidR="001E01C9" w:rsidRPr="002843B4" w:rsidRDefault="001E01C9" w:rsidP="00551420">
      <w:pPr>
        <w:rPr>
          <w:rFonts w:asciiTheme="majorHAnsi" w:hAnsiTheme="majorHAnsi" w:cstheme="majorHAnsi"/>
        </w:rPr>
      </w:pPr>
    </w:p>
    <w:p w14:paraId="78B5F8A4" w14:textId="63797C84" w:rsidR="00551420" w:rsidRPr="002843B4" w:rsidRDefault="00551420" w:rsidP="001B779C">
      <w:pPr>
        <w:pStyle w:val="javnanaroilapodnaslov"/>
        <w:numPr>
          <w:ilvl w:val="1"/>
          <w:numId w:val="102"/>
        </w:numPr>
      </w:pPr>
      <w:bookmarkStart w:id="12" w:name="_Toc139016099"/>
      <w:bookmarkStart w:id="13" w:name="_Toc178774350"/>
      <w:r w:rsidRPr="002843B4">
        <w:t>Vzorec zavarovanja za dobro izvedbo</w:t>
      </w:r>
      <w:bookmarkEnd w:id="12"/>
      <w:bookmarkEnd w:id="13"/>
    </w:p>
    <w:p w14:paraId="4FC147BA" w14:textId="77777777" w:rsidR="004B1AD6" w:rsidRPr="002843B4" w:rsidRDefault="004B1AD6" w:rsidP="004E5F4E">
      <w:pPr>
        <w:rPr>
          <w:rFonts w:asciiTheme="majorHAnsi" w:hAnsiTheme="majorHAnsi" w:cstheme="majorHAnsi"/>
        </w:rPr>
      </w:pPr>
    </w:p>
    <w:p w14:paraId="6C98FEA8" w14:textId="77777777" w:rsidR="00CC4A22" w:rsidRPr="002843B4" w:rsidRDefault="00D12BBB" w:rsidP="004E5F4E">
      <w:pPr>
        <w:rPr>
          <w:rFonts w:asciiTheme="majorHAnsi" w:hAnsiTheme="majorHAnsi" w:cstheme="majorHAnsi"/>
        </w:rPr>
      </w:pPr>
      <w:bookmarkStart w:id="14" w:name="_Toc395008191"/>
      <w:bookmarkStart w:id="15" w:name="_Toc401742229"/>
      <w:bookmarkStart w:id="16" w:name="_Toc401742359"/>
      <w:r w:rsidRPr="002843B4">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CC4A22" w:rsidRPr="002843B4" w14:paraId="00177B02" w14:textId="77777777" w:rsidTr="006E5285">
        <w:tc>
          <w:tcPr>
            <w:tcW w:w="9060" w:type="dxa"/>
          </w:tcPr>
          <w:p w14:paraId="446E73E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i/>
                <w:lang w:eastAsia="en-US"/>
              </w:rPr>
              <w:t>Glava s podatki o garantu (zavarovalnici/banki) ali SWIFT ključ</w:t>
            </w:r>
          </w:p>
          <w:p w14:paraId="5C61754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21DE0C0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Za: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upravičenca tj. naročnika javnega naročila)</w:t>
            </w:r>
          </w:p>
          <w:p w14:paraId="5E7F2D9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lang w:eastAsia="en-US"/>
              </w:rPr>
              <w:t xml:space="preserve">Datum: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izdaje)</w:t>
            </w:r>
          </w:p>
          <w:p w14:paraId="50051901"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9D0DB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VRSTA ZAVAROVANJA:</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vrsta zavarovanja: kavcijsko zavarovanje/bančna garancija)</w:t>
            </w:r>
          </w:p>
          <w:p w14:paraId="1A23CA7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1C39C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ŠTEVILKA: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številka zavarovanja)</w:t>
            </w:r>
          </w:p>
          <w:p w14:paraId="57E1B11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8533D0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GARANT:</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in naslov zavarovalnice/banke v kraju izdaje)</w:t>
            </w:r>
          </w:p>
          <w:p w14:paraId="7C5943E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78EF99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NAROČNIK: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(vpišeta se ime in naslov naročnika zavarovanja, tj. v postopku javnega naročanja izbranega ponudnika)</w:t>
            </w:r>
          </w:p>
          <w:p w14:paraId="130AF041"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AF968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UPRAVIČENEC:</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naročnik javnega naročila)</w:t>
            </w:r>
          </w:p>
          <w:p w14:paraId="5C2E734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D08B05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 xml:space="preserve">OSNOVNI POSEL: </w:t>
            </w:r>
            <w:r w:rsidRPr="002843B4">
              <w:rPr>
                <w:rFonts w:asciiTheme="majorHAnsi" w:hAnsiTheme="majorHAnsi" w:cstheme="majorHAnsi"/>
                <w:lang w:eastAsia="en-US"/>
              </w:rPr>
              <w:t xml:space="preserve">obveznost naročnika zavarovanja iz pogodbe št.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z dne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 xml:space="preserve">(vpišeta se št. in datum pogodbe o izvedbi javnega naročila), </w:t>
            </w:r>
            <w:r w:rsidRPr="002843B4">
              <w:rPr>
                <w:rFonts w:asciiTheme="majorHAnsi" w:hAnsiTheme="majorHAnsi" w:cstheme="majorHAnsi"/>
                <w:lang w:eastAsia="en-US"/>
              </w:rPr>
              <w:t xml:space="preserve">katere predmet je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predmet javnega naročila)</w:t>
            </w:r>
            <w:r w:rsidRPr="002843B4">
              <w:rPr>
                <w:rFonts w:asciiTheme="majorHAnsi" w:hAnsiTheme="majorHAnsi" w:cstheme="majorHAnsi"/>
                <w:lang w:eastAsia="en-US"/>
              </w:rPr>
              <w:t>.</w:t>
            </w:r>
          </w:p>
          <w:p w14:paraId="51622C7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i/>
                <w:lang w:eastAsia="en-US"/>
              </w:rPr>
              <w:t xml:space="preserve"> </w:t>
            </w:r>
          </w:p>
          <w:p w14:paraId="3E507486"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ZNESEK  V EUR: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najvišji znesek s številko in besedo)</w:t>
            </w:r>
          </w:p>
          <w:p w14:paraId="2F93015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5A8079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LISTINE, KI JIH JE POLEG IZJAVE TREBA PRILOŽITI ZAHTEVI ZA PLAČILO IN SE IZRECNO ZAHTEVAJO V SPODNJEM BESEDILU: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(nobena/navede se listina)</w:t>
            </w:r>
          </w:p>
          <w:p w14:paraId="0A388F5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DFC1C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JEZIK V ZAHTEVANIH LISTINAH:</w:t>
            </w:r>
            <w:r w:rsidRPr="002843B4">
              <w:rPr>
                <w:rFonts w:asciiTheme="majorHAnsi" w:hAnsiTheme="majorHAnsi" w:cstheme="majorHAnsi"/>
                <w:lang w:eastAsia="en-US"/>
              </w:rPr>
              <w:t xml:space="preserve"> slovenski</w:t>
            </w:r>
          </w:p>
          <w:p w14:paraId="411948C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209EC9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OBLIKA PREDLOŽITVE:</w:t>
            </w:r>
            <w:r w:rsidRPr="002843B4">
              <w:rPr>
                <w:rFonts w:asciiTheme="majorHAnsi" w:hAnsiTheme="majorHAnsi" w:cstheme="majorHAnsi"/>
                <w:lang w:eastAsia="en-US"/>
              </w:rPr>
              <w:t xml:space="preserve"> v papirni obliki s priporočeno pošto ali katerokoli obliko hitre pošte ali osebno ali v elektronski obliki po SWIFT sistemu na naslov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(navede se SWIFT naslova garanta)</w:t>
            </w:r>
          </w:p>
          <w:p w14:paraId="51C503D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320DE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KRAJ PREDLOŽITVE: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314D295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38E70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2843B4" w:rsidDel="00D4087F">
              <w:rPr>
                <w:rFonts w:asciiTheme="majorHAnsi" w:hAnsiTheme="majorHAnsi" w:cstheme="majorHAnsi"/>
                <w:lang w:eastAsia="en-US"/>
              </w:rPr>
              <w:t xml:space="preserve"> </w:t>
            </w:r>
          </w:p>
          <w:p w14:paraId="3A04806A"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59BF403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DATUM VELJAVNOSTI: </w:t>
            </w:r>
            <w:r w:rsidRPr="002843B4">
              <w:rPr>
                <w:rFonts w:asciiTheme="majorHAnsi" w:hAnsiTheme="majorHAnsi" w:cstheme="majorHAnsi"/>
                <w:lang w:eastAsia="en-US"/>
              </w:rPr>
              <w:fldChar w:fldCharType="begin">
                <w:ffData>
                  <w:name w:val="Besedilo2"/>
                  <w:enabled/>
                  <w:calcOnExit w:val="0"/>
                  <w:textInput>
                    <w:default w:val="DD. MM. LLLL"/>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DD. MM. LLLL</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zapadlosti zavarovanja)</w:t>
            </w:r>
          </w:p>
          <w:p w14:paraId="19106D4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3D2612"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STRANKA, KI MORA PLAČATI STROŠKE: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naročnika zavarovanja, tj. v postopku javnega naročanja izbranega ponudnika)</w:t>
            </w:r>
          </w:p>
          <w:p w14:paraId="12EA3BE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3F08218C"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FBC689" w14:textId="77777777" w:rsidR="00CC4A22" w:rsidRPr="002843B4" w:rsidRDefault="00CC4A22" w:rsidP="006E5285">
            <w:pPr>
              <w:jc w:val="both"/>
              <w:rPr>
                <w:rFonts w:asciiTheme="majorHAnsi" w:hAnsiTheme="majorHAnsi" w:cstheme="majorHAnsi"/>
                <w:lang w:eastAsia="en-US"/>
              </w:rPr>
            </w:pPr>
          </w:p>
          <w:p w14:paraId="16FC44F9"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Katerokoli zahtevo za plačilo po tem zavarovanju moramo prejeti na datum veljavnosti zavarovanja ali pred njim v zgoraj navedenem kraju predložitve.</w:t>
            </w:r>
          </w:p>
          <w:p w14:paraId="66EEB7B5" w14:textId="77777777" w:rsidR="00CC4A22" w:rsidRPr="002843B4" w:rsidRDefault="00CC4A22" w:rsidP="006E5285">
            <w:pPr>
              <w:jc w:val="both"/>
              <w:rPr>
                <w:rFonts w:asciiTheme="majorHAnsi" w:hAnsiTheme="majorHAnsi" w:cstheme="majorHAnsi"/>
                <w:lang w:eastAsia="en-US"/>
              </w:rPr>
            </w:pPr>
          </w:p>
          <w:p w14:paraId="6F0A7DE2"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Morebitne spore v zvezi s tem zavarovanjem rešuje stvarno pristojno sodišče v Ljubljani po slovenskem pravu.</w:t>
            </w:r>
          </w:p>
          <w:p w14:paraId="008C2CDC" w14:textId="77777777" w:rsidR="00CC4A22" w:rsidRPr="002843B4" w:rsidRDefault="00CC4A22" w:rsidP="006E5285">
            <w:pPr>
              <w:jc w:val="both"/>
              <w:rPr>
                <w:rFonts w:asciiTheme="majorHAnsi" w:hAnsiTheme="majorHAnsi" w:cstheme="majorHAnsi"/>
                <w:lang w:eastAsia="en-US"/>
              </w:rPr>
            </w:pPr>
          </w:p>
          <w:p w14:paraId="7EBCDB73" w14:textId="77777777" w:rsidR="00CC4A22" w:rsidRPr="002843B4" w:rsidRDefault="00CC4A22" w:rsidP="006E5285">
            <w:pPr>
              <w:jc w:val="both"/>
              <w:rPr>
                <w:rFonts w:asciiTheme="majorHAnsi" w:hAnsiTheme="majorHAnsi" w:cstheme="majorHAnsi"/>
                <w:lang w:eastAsia="en-US"/>
              </w:rPr>
            </w:pPr>
          </w:p>
          <w:p w14:paraId="2E3BD7D5"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 xml:space="preserve">     garant</w:t>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(žig in podpis)</w:t>
            </w:r>
          </w:p>
          <w:p w14:paraId="48D3CACA" w14:textId="77777777" w:rsidR="00CC4A22" w:rsidRPr="002843B4" w:rsidRDefault="00CC4A22" w:rsidP="006E5285">
            <w:pPr>
              <w:rPr>
                <w:rFonts w:asciiTheme="majorHAnsi" w:hAnsiTheme="majorHAnsi" w:cstheme="majorHAnsi"/>
              </w:rPr>
            </w:pPr>
          </w:p>
        </w:tc>
      </w:tr>
    </w:tbl>
    <w:p w14:paraId="1FD6A41D" w14:textId="77777777" w:rsidR="00CC4A22" w:rsidRPr="002843B4" w:rsidRDefault="00CC4A22" w:rsidP="00CC4A22">
      <w:pPr>
        <w:rPr>
          <w:rFonts w:asciiTheme="majorHAnsi" w:hAnsiTheme="majorHAnsi" w:cstheme="majorHAnsi"/>
        </w:rPr>
      </w:pPr>
    </w:p>
    <w:p w14:paraId="1A052F97" w14:textId="2ECF9522" w:rsidR="00237E7C" w:rsidRPr="002843B4" w:rsidRDefault="00237E7C" w:rsidP="004E5F4E">
      <w:pPr>
        <w:rPr>
          <w:rFonts w:asciiTheme="majorHAnsi" w:hAnsiTheme="majorHAnsi" w:cstheme="majorHAnsi"/>
        </w:rPr>
      </w:pPr>
    </w:p>
    <w:p w14:paraId="53FF6F93" w14:textId="77777777" w:rsidR="00E33638" w:rsidRPr="002843B4" w:rsidRDefault="00E33638" w:rsidP="004E5F4E">
      <w:pPr>
        <w:rPr>
          <w:rFonts w:asciiTheme="majorHAnsi" w:hAnsiTheme="majorHAnsi" w:cstheme="majorHAnsi"/>
          <w:b/>
          <w:bCs/>
          <w:i/>
          <w:iCs/>
          <w:u w:val="single"/>
          <w:lang w:val="x-none"/>
        </w:rPr>
      </w:pPr>
      <w:bookmarkStart w:id="17" w:name="_Toc401742230"/>
      <w:bookmarkStart w:id="18" w:name="_Toc401742360"/>
      <w:bookmarkEnd w:id="14"/>
      <w:bookmarkEnd w:id="15"/>
      <w:bookmarkEnd w:id="16"/>
    </w:p>
    <w:p w14:paraId="09682B54" w14:textId="77777777" w:rsidR="00312259" w:rsidRPr="002843B4" w:rsidRDefault="00312259" w:rsidP="004E5F4E">
      <w:pPr>
        <w:rPr>
          <w:rFonts w:asciiTheme="majorHAnsi" w:hAnsiTheme="majorHAnsi" w:cstheme="majorHAnsi"/>
          <w:b/>
          <w:bCs/>
          <w:i/>
          <w:iCs/>
          <w:u w:val="single"/>
          <w:lang w:val="x-none"/>
        </w:rPr>
      </w:pPr>
      <w:bookmarkStart w:id="19" w:name="_Toc389830381"/>
      <w:bookmarkStart w:id="20" w:name="_Toc396225349"/>
      <w:bookmarkEnd w:id="17"/>
      <w:bookmarkEnd w:id="18"/>
    </w:p>
    <w:p w14:paraId="7C52EF95" w14:textId="77777777" w:rsidR="00BF02ED" w:rsidRPr="002843B4" w:rsidRDefault="00BF02ED" w:rsidP="00650E1A">
      <w:pPr>
        <w:rPr>
          <w:rFonts w:asciiTheme="majorHAnsi" w:hAnsiTheme="majorHAnsi" w:cstheme="majorHAnsi"/>
        </w:rPr>
      </w:pPr>
      <w:bookmarkStart w:id="21" w:name="_Toc401742235"/>
      <w:bookmarkStart w:id="22" w:name="_Toc401742367"/>
      <w:bookmarkEnd w:id="19"/>
      <w:bookmarkEnd w:id="20"/>
    </w:p>
    <w:p w14:paraId="14BE1E91" w14:textId="77777777" w:rsidR="00BF02ED" w:rsidRPr="002843B4" w:rsidRDefault="00BF02ED" w:rsidP="004E5F4E">
      <w:pPr>
        <w:rPr>
          <w:rFonts w:asciiTheme="majorHAnsi" w:hAnsiTheme="majorHAnsi" w:cstheme="majorHAnsi"/>
          <w:b/>
          <w:bCs/>
          <w:i/>
          <w:iCs/>
          <w:u w:val="single"/>
          <w:lang w:val="x-none"/>
        </w:rPr>
      </w:pPr>
    </w:p>
    <w:p w14:paraId="5DD67F35" w14:textId="5A362BA8" w:rsidR="00551420" w:rsidRPr="002843B4" w:rsidRDefault="00551420" w:rsidP="00551420">
      <w:pPr>
        <w:rPr>
          <w:rFonts w:asciiTheme="majorHAnsi" w:hAnsiTheme="majorHAnsi" w:cstheme="majorHAnsi"/>
        </w:rPr>
      </w:pPr>
      <w:r w:rsidRPr="002843B4">
        <w:rPr>
          <w:rFonts w:asciiTheme="majorHAnsi" w:hAnsiTheme="majorHAnsi" w:cstheme="majorHAnsi"/>
        </w:rPr>
        <w:br w:type="page"/>
      </w:r>
    </w:p>
    <w:p w14:paraId="67F65A78" w14:textId="39CFEE8B" w:rsidR="00FA0B7D" w:rsidRPr="002843B4" w:rsidRDefault="001C5261" w:rsidP="00FA0B7D">
      <w:pPr>
        <w:spacing w:line="276" w:lineRule="auto"/>
        <w:rPr>
          <w:rFonts w:asciiTheme="majorHAnsi" w:hAnsiTheme="majorHAnsi" w:cstheme="majorHAnsi"/>
        </w:rPr>
      </w:pPr>
      <w:r>
        <w:rPr>
          <w:rFonts w:asciiTheme="majorHAnsi" w:hAnsiTheme="majorHAnsi" w:cstheme="majorHAnsi"/>
        </w:rPr>
        <w:lastRenderedPageBreak/>
        <w:t xml:space="preserve"> </w:t>
      </w:r>
    </w:p>
    <w:p w14:paraId="2EFC581C" w14:textId="3944B512" w:rsidR="00FA0B7D" w:rsidRPr="002843B4" w:rsidRDefault="00FF74C9" w:rsidP="001B779C">
      <w:pPr>
        <w:pStyle w:val="javnanaroilapodnaslov"/>
        <w:numPr>
          <w:ilvl w:val="1"/>
          <w:numId w:val="102"/>
        </w:numPr>
      </w:pPr>
      <w:bookmarkStart w:id="23" w:name="_Toc139016101"/>
      <w:bookmarkStart w:id="24" w:name="_Toc178774351"/>
      <w:r>
        <w:t>V</w:t>
      </w:r>
      <w:r w:rsidR="00A14B5C" w:rsidRPr="002843B4">
        <w:t>zorec zavarovanja za odpravo napak v garancijski dobi</w:t>
      </w:r>
      <w:bookmarkEnd w:id="23"/>
      <w:bookmarkEnd w:id="24"/>
      <w:r w:rsidR="00A14B5C" w:rsidRPr="002843B4">
        <w:t xml:space="preserve"> </w:t>
      </w:r>
      <w:r w:rsidR="00FA0B7D" w:rsidRPr="002843B4">
        <w:t xml:space="preserve"> </w:t>
      </w:r>
    </w:p>
    <w:p w14:paraId="21CCEBF6" w14:textId="77777777" w:rsidR="00FA0B7D" w:rsidRPr="002843B4" w:rsidRDefault="00FA0B7D" w:rsidP="00FA0B7D">
      <w:pPr>
        <w:spacing w:line="276" w:lineRule="auto"/>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FF74C9" w:rsidRPr="00E66E6D" w14:paraId="271DC2E9" w14:textId="77777777" w:rsidTr="007210DB">
        <w:tc>
          <w:tcPr>
            <w:tcW w:w="9060" w:type="dxa"/>
          </w:tcPr>
          <w:p w14:paraId="3A1CAC89"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7913E0AD" w14:textId="77777777" w:rsidR="00FF74C9" w:rsidRPr="00E66E6D" w:rsidRDefault="00FF74C9" w:rsidP="007210DB">
            <w:pPr>
              <w:keepNext/>
              <w:jc w:val="both"/>
              <w:rPr>
                <w:rFonts w:asciiTheme="majorHAnsi" w:hAnsiTheme="majorHAnsi" w:cstheme="majorHAnsi"/>
                <w:lang w:eastAsia="en-US"/>
              </w:rPr>
            </w:pPr>
          </w:p>
          <w:p w14:paraId="0A9F560C"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1DB4ADF4"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378227D5" w14:textId="77777777" w:rsidR="00FF74C9" w:rsidRPr="00E66E6D" w:rsidRDefault="00FF74C9" w:rsidP="007210DB">
            <w:pPr>
              <w:keepNext/>
              <w:jc w:val="both"/>
              <w:rPr>
                <w:rFonts w:asciiTheme="majorHAnsi" w:hAnsiTheme="majorHAnsi" w:cstheme="majorHAnsi"/>
                <w:lang w:eastAsia="en-US"/>
              </w:rPr>
            </w:pPr>
          </w:p>
          <w:p w14:paraId="173EE714"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333B5CB" w14:textId="77777777" w:rsidR="00FF74C9" w:rsidRPr="00E66E6D" w:rsidRDefault="00FF74C9" w:rsidP="007210DB">
            <w:pPr>
              <w:keepNext/>
              <w:jc w:val="both"/>
              <w:rPr>
                <w:rFonts w:asciiTheme="majorHAnsi" w:hAnsiTheme="majorHAnsi" w:cstheme="majorHAnsi"/>
                <w:lang w:eastAsia="en-US"/>
              </w:rPr>
            </w:pPr>
          </w:p>
          <w:p w14:paraId="51D20A2E"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1DD73F6" w14:textId="77777777" w:rsidR="00FF74C9" w:rsidRPr="00E66E6D" w:rsidRDefault="00FF74C9" w:rsidP="007210DB">
            <w:pPr>
              <w:keepNext/>
              <w:jc w:val="both"/>
              <w:rPr>
                <w:rFonts w:asciiTheme="majorHAnsi" w:hAnsiTheme="majorHAnsi" w:cstheme="majorHAnsi"/>
                <w:lang w:eastAsia="en-US"/>
              </w:rPr>
            </w:pPr>
          </w:p>
          <w:p w14:paraId="27B65167"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185D9645" w14:textId="77777777" w:rsidR="00FF74C9" w:rsidRPr="00E66E6D" w:rsidRDefault="00FF74C9" w:rsidP="007210DB">
            <w:pPr>
              <w:keepNext/>
              <w:jc w:val="both"/>
              <w:rPr>
                <w:rFonts w:asciiTheme="majorHAnsi" w:hAnsiTheme="majorHAnsi" w:cstheme="majorHAnsi"/>
                <w:lang w:eastAsia="en-US"/>
              </w:rPr>
            </w:pPr>
          </w:p>
          <w:p w14:paraId="595A81D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03539AF" w14:textId="77777777" w:rsidR="00FF74C9" w:rsidRPr="00E66E6D" w:rsidRDefault="00FF74C9" w:rsidP="007210DB">
            <w:pPr>
              <w:keepNext/>
              <w:jc w:val="both"/>
              <w:rPr>
                <w:rFonts w:asciiTheme="majorHAnsi" w:hAnsiTheme="majorHAnsi" w:cstheme="majorHAnsi"/>
                <w:lang w:eastAsia="en-US"/>
              </w:rPr>
            </w:pPr>
          </w:p>
          <w:p w14:paraId="14F290B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8A79C45" w14:textId="77777777" w:rsidR="00FF74C9" w:rsidRPr="00E66E6D" w:rsidRDefault="00FF74C9" w:rsidP="007210DB">
            <w:pPr>
              <w:keepNext/>
              <w:jc w:val="both"/>
              <w:rPr>
                <w:rFonts w:asciiTheme="majorHAnsi" w:hAnsiTheme="majorHAnsi" w:cstheme="majorHAnsi"/>
                <w:lang w:eastAsia="en-US"/>
              </w:rPr>
            </w:pPr>
          </w:p>
          <w:p w14:paraId="1122E3B5"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2865E3D" w14:textId="77777777" w:rsidR="00FF74C9" w:rsidRPr="00E66E6D" w:rsidRDefault="00FF74C9" w:rsidP="007210DB">
            <w:pPr>
              <w:keepNext/>
              <w:jc w:val="both"/>
              <w:rPr>
                <w:rFonts w:asciiTheme="majorHAnsi" w:hAnsiTheme="majorHAnsi" w:cstheme="majorHAnsi"/>
                <w:lang w:eastAsia="en-US"/>
              </w:rPr>
            </w:pPr>
          </w:p>
          <w:p w14:paraId="77DA0893"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0287D503" w14:textId="77777777" w:rsidR="00FF74C9" w:rsidRPr="00E66E6D" w:rsidRDefault="00FF74C9" w:rsidP="007210DB">
            <w:pPr>
              <w:keepNext/>
              <w:jc w:val="both"/>
              <w:rPr>
                <w:rFonts w:asciiTheme="majorHAnsi" w:hAnsiTheme="majorHAnsi" w:cstheme="majorHAnsi"/>
                <w:lang w:eastAsia="en-US"/>
              </w:rPr>
            </w:pPr>
          </w:p>
          <w:p w14:paraId="300383F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11EA9D90" w14:textId="77777777" w:rsidR="00FF74C9" w:rsidRPr="00E66E6D" w:rsidRDefault="00FF74C9" w:rsidP="007210DB">
            <w:pPr>
              <w:keepNext/>
              <w:jc w:val="both"/>
              <w:rPr>
                <w:rFonts w:asciiTheme="majorHAnsi" w:hAnsiTheme="majorHAnsi" w:cstheme="majorHAnsi"/>
                <w:lang w:eastAsia="en-US"/>
              </w:rPr>
            </w:pPr>
          </w:p>
          <w:p w14:paraId="70AB46F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5CE97FE" w14:textId="77777777" w:rsidR="00FF74C9" w:rsidRPr="00E66E6D" w:rsidRDefault="00FF74C9" w:rsidP="007210DB">
            <w:pPr>
              <w:keepNext/>
              <w:jc w:val="both"/>
              <w:rPr>
                <w:rFonts w:asciiTheme="majorHAnsi" w:hAnsiTheme="majorHAnsi" w:cstheme="majorHAnsi"/>
                <w:lang w:eastAsia="en-US"/>
              </w:rPr>
            </w:pPr>
          </w:p>
          <w:p w14:paraId="11A9EDE0"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3F1774EE" w14:textId="77777777" w:rsidR="00FF74C9" w:rsidRPr="00E66E6D" w:rsidRDefault="00FF74C9" w:rsidP="007210DB">
            <w:pPr>
              <w:keepNext/>
              <w:jc w:val="both"/>
              <w:rPr>
                <w:rFonts w:asciiTheme="majorHAnsi" w:hAnsiTheme="majorHAnsi" w:cstheme="majorHAnsi"/>
                <w:lang w:eastAsia="en-US"/>
              </w:rPr>
            </w:pPr>
          </w:p>
          <w:p w14:paraId="01ED9E0A"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3D4955D"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72DF50"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AEDD855" w14:textId="77777777" w:rsidR="00FF74C9" w:rsidRPr="00E66E6D" w:rsidRDefault="00FF74C9" w:rsidP="007210DB">
            <w:pPr>
              <w:keepNext/>
              <w:jc w:val="both"/>
              <w:rPr>
                <w:rFonts w:asciiTheme="majorHAnsi" w:hAnsiTheme="majorHAnsi" w:cstheme="majorHAnsi"/>
                <w:lang w:eastAsia="en-US"/>
              </w:rPr>
            </w:pPr>
          </w:p>
          <w:p w14:paraId="3190E74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1F067E8B" w14:textId="77777777" w:rsidR="00FF74C9" w:rsidRPr="00E66E6D" w:rsidRDefault="00FF74C9" w:rsidP="007210DB">
            <w:pPr>
              <w:keepNext/>
              <w:jc w:val="both"/>
              <w:rPr>
                <w:rFonts w:asciiTheme="majorHAnsi" w:hAnsiTheme="majorHAnsi" w:cstheme="majorHAnsi"/>
                <w:lang w:eastAsia="en-US"/>
              </w:rPr>
            </w:pPr>
          </w:p>
          <w:p w14:paraId="573160DA"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C5D7A8B" w14:textId="77777777" w:rsidR="00FF74C9" w:rsidRPr="00E66E6D" w:rsidRDefault="00FF74C9" w:rsidP="007210D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932D6D3"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E683C90" w14:textId="77777777" w:rsidR="00FF74C9" w:rsidRPr="00E66E6D" w:rsidRDefault="00FF74C9" w:rsidP="007210DB">
            <w:pPr>
              <w:jc w:val="both"/>
              <w:rPr>
                <w:rFonts w:asciiTheme="majorHAnsi" w:hAnsiTheme="majorHAnsi" w:cstheme="majorHAnsi"/>
                <w:lang w:eastAsia="en-US"/>
              </w:rPr>
            </w:pPr>
          </w:p>
          <w:p w14:paraId="3FE826F8"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482BDCF2" w14:textId="77777777" w:rsidR="00FF74C9" w:rsidRPr="00E66E6D" w:rsidRDefault="00FF74C9" w:rsidP="007210DB">
            <w:pPr>
              <w:jc w:val="both"/>
              <w:rPr>
                <w:rFonts w:asciiTheme="majorHAnsi" w:hAnsiTheme="majorHAnsi" w:cstheme="majorHAnsi"/>
                <w:lang w:eastAsia="en-US"/>
              </w:rPr>
            </w:pPr>
          </w:p>
          <w:p w14:paraId="55C81C7C"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78F9A273" w14:textId="77777777" w:rsidR="00FF74C9" w:rsidRPr="00E66E6D" w:rsidRDefault="00FF74C9" w:rsidP="007210DB">
            <w:pPr>
              <w:jc w:val="both"/>
              <w:rPr>
                <w:rFonts w:asciiTheme="majorHAnsi" w:hAnsiTheme="majorHAnsi" w:cstheme="majorHAnsi"/>
                <w:lang w:eastAsia="en-US"/>
              </w:rPr>
            </w:pPr>
          </w:p>
          <w:p w14:paraId="1BDA1B14"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194D8724"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E461E62"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7308792E" w14:textId="77777777" w:rsidR="00FF74C9" w:rsidRPr="00E66E6D" w:rsidRDefault="00FF74C9" w:rsidP="007210DB">
            <w:pPr>
              <w:rPr>
                <w:rFonts w:asciiTheme="majorHAnsi" w:hAnsiTheme="majorHAnsi" w:cstheme="majorHAnsi"/>
              </w:rPr>
            </w:pPr>
          </w:p>
        </w:tc>
      </w:tr>
    </w:tbl>
    <w:p w14:paraId="6B47EC14" w14:textId="77777777" w:rsidR="00FA0B7D" w:rsidRPr="002843B4" w:rsidRDefault="00FA0B7D" w:rsidP="00FA0B7D">
      <w:pPr>
        <w:spacing w:line="276" w:lineRule="auto"/>
        <w:rPr>
          <w:rFonts w:asciiTheme="majorHAnsi" w:hAnsiTheme="majorHAnsi" w:cstheme="majorHAnsi"/>
        </w:rPr>
      </w:pPr>
    </w:p>
    <w:p w14:paraId="4138A4B1" w14:textId="77777777" w:rsidR="00FA0B7D" w:rsidRPr="002843B4" w:rsidRDefault="00FA0B7D" w:rsidP="00FA0B7D">
      <w:pPr>
        <w:spacing w:line="276" w:lineRule="auto"/>
        <w:rPr>
          <w:rFonts w:asciiTheme="majorHAnsi" w:hAnsiTheme="majorHAnsi" w:cstheme="majorHAnsi"/>
        </w:rPr>
      </w:pPr>
    </w:p>
    <w:p w14:paraId="3512E3A8" w14:textId="5CC837A5" w:rsidR="00FA0B7D" w:rsidRPr="002843B4" w:rsidRDefault="00FA0B7D" w:rsidP="00FA0B7D">
      <w:pPr>
        <w:spacing w:line="276" w:lineRule="auto"/>
        <w:rPr>
          <w:rFonts w:asciiTheme="majorHAnsi" w:hAnsiTheme="majorHAnsi" w:cstheme="majorHAnsi"/>
        </w:rPr>
      </w:pPr>
    </w:p>
    <w:p w14:paraId="080B9860" w14:textId="3FE14FC6" w:rsidR="00A14B5C" w:rsidRPr="002843B4" w:rsidRDefault="00A14B5C" w:rsidP="00FA0B7D">
      <w:pPr>
        <w:spacing w:line="276" w:lineRule="auto"/>
        <w:rPr>
          <w:rFonts w:asciiTheme="majorHAnsi" w:hAnsiTheme="majorHAnsi" w:cstheme="majorHAnsi"/>
        </w:rPr>
      </w:pPr>
    </w:p>
    <w:p w14:paraId="41BE41E9" w14:textId="3AF35F76" w:rsidR="00A14B5C" w:rsidRPr="002843B4" w:rsidRDefault="00A14B5C" w:rsidP="00FA0B7D">
      <w:pPr>
        <w:spacing w:line="276" w:lineRule="auto"/>
        <w:rPr>
          <w:rFonts w:asciiTheme="majorHAnsi" w:hAnsiTheme="majorHAnsi" w:cstheme="majorHAnsi"/>
        </w:rPr>
      </w:pPr>
    </w:p>
    <w:p w14:paraId="25A20736" w14:textId="53FB782F" w:rsidR="00A14B5C" w:rsidRPr="002843B4" w:rsidRDefault="00A14B5C" w:rsidP="00FA0B7D">
      <w:pPr>
        <w:spacing w:line="276" w:lineRule="auto"/>
        <w:rPr>
          <w:rFonts w:asciiTheme="majorHAnsi" w:hAnsiTheme="majorHAnsi" w:cstheme="majorHAnsi"/>
        </w:rPr>
      </w:pPr>
    </w:p>
    <w:p w14:paraId="713E8D8B" w14:textId="07C911F9" w:rsidR="00A14B5C" w:rsidRPr="002843B4" w:rsidRDefault="00A14B5C" w:rsidP="00FA0B7D">
      <w:pPr>
        <w:spacing w:line="276" w:lineRule="auto"/>
        <w:rPr>
          <w:rFonts w:asciiTheme="majorHAnsi" w:hAnsiTheme="majorHAnsi" w:cstheme="majorHAnsi"/>
        </w:rPr>
      </w:pPr>
    </w:p>
    <w:p w14:paraId="47C33654" w14:textId="27080930" w:rsidR="00A14B5C" w:rsidRPr="002843B4" w:rsidRDefault="00A14B5C" w:rsidP="00FA0B7D">
      <w:pPr>
        <w:spacing w:line="276" w:lineRule="auto"/>
        <w:rPr>
          <w:rFonts w:asciiTheme="majorHAnsi" w:hAnsiTheme="majorHAnsi" w:cstheme="majorHAnsi"/>
        </w:rPr>
      </w:pPr>
    </w:p>
    <w:p w14:paraId="44EAED43" w14:textId="3EC5766B" w:rsidR="00A14B5C" w:rsidRPr="002843B4" w:rsidRDefault="00A14B5C" w:rsidP="00FA0B7D">
      <w:pPr>
        <w:spacing w:line="276" w:lineRule="auto"/>
        <w:rPr>
          <w:rFonts w:asciiTheme="majorHAnsi" w:hAnsiTheme="majorHAnsi" w:cstheme="majorHAnsi"/>
        </w:rPr>
      </w:pPr>
    </w:p>
    <w:p w14:paraId="0DB166A3" w14:textId="77777777" w:rsidR="00473A8F" w:rsidRPr="002843B4" w:rsidRDefault="00473A8F" w:rsidP="0037409C">
      <w:pPr>
        <w:pStyle w:val="javnanaroilapodnaslov"/>
      </w:pPr>
    </w:p>
    <w:p w14:paraId="660790D8" w14:textId="77777777" w:rsidR="00017E9B" w:rsidRDefault="00017E9B">
      <w:pPr>
        <w:rPr>
          <w:rFonts w:asciiTheme="majorHAnsi" w:hAnsiTheme="majorHAnsi" w:cstheme="majorHAnsi"/>
          <w:b/>
          <w:bCs/>
          <w:i/>
          <w:iCs/>
          <w:sz w:val="24"/>
          <w:szCs w:val="28"/>
          <w:u w:val="single"/>
        </w:rPr>
      </w:pPr>
      <w:bookmarkStart w:id="25" w:name="_Toc139016103"/>
      <w:r>
        <w:br w:type="page"/>
      </w:r>
    </w:p>
    <w:p w14:paraId="0E599452" w14:textId="4B71C10B" w:rsidR="00A66760" w:rsidRPr="002843B4" w:rsidRDefault="00A66760" w:rsidP="001B779C">
      <w:pPr>
        <w:pStyle w:val="javnanaroilapodnaslov"/>
        <w:numPr>
          <w:ilvl w:val="1"/>
          <w:numId w:val="102"/>
        </w:numPr>
      </w:pPr>
      <w:bookmarkStart w:id="26" w:name="_Toc178774352"/>
      <w:proofErr w:type="spellStart"/>
      <w:r w:rsidRPr="002843B4">
        <w:lastRenderedPageBreak/>
        <w:t>obr</w:t>
      </w:r>
      <w:proofErr w:type="spellEnd"/>
      <w:r w:rsidRPr="002843B4">
        <w:t>.  – Vzorec pogodbe</w:t>
      </w:r>
      <w:bookmarkEnd w:id="25"/>
      <w:bookmarkEnd w:id="26"/>
    </w:p>
    <w:p w14:paraId="1D9BD054" w14:textId="77777777" w:rsidR="00A66760" w:rsidRPr="002843B4" w:rsidRDefault="00A66760" w:rsidP="004E5F4E">
      <w:pPr>
        <w:rPr>
          <w:rFonts w:asciiTheme="majorHAnsi" w:hAnsiTheme="majorHAnsi" w:cstheme="majorHAnsi"/>
        </w:rPr>
      </w:pPr>
    </w:p>
    <w:bookmarkEnd w:id="21"/>
    <w:bookmarkEnd w:id="22"/>
    <w:p w14:paraId="7D93E561" w14:textId="77777777" w:rsidR="00BF6A2A" w:rsidRPr="002843B4" w:rsidRDefault="00D338E6" w:rsidP="004E5F4E">
      <w:pPr>
        <w:jc w:val="both"/>
        <w:rPr>
          <w:rFonts w:asciiTheme="majorHAnsi" w:eastAsia="Times New Roman" w:hAnsiTheme="majorHAnsi" w:cstheme="majorHAnsi"/>
          <w:i/>
        </w:rPr>
      </w:pPr>
      <w:r w:rsidRPr="002843B4">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2843B4" w:rsidRDefault="004D4FAD" w:rsidP="004E5F4E">
      <w:pPr>
        <w:tabs>
          <w:tab w:val="left" w:pos="6912"/>
        </w:tabs>
        <w:jc w:val="both"/>
        <w:rPr>
          <w:rFonts w:asciiTheme="majorHAnsi" w:eastAsia="Times New Roman" w:hAnsiTheme="majorHAnsi" w:cstheme="majorHAnsi"/>
          <w:b/>
        </w:rPr>
      </w:pPr>
    </w:p>
    <w:p w14:paraId="75025D78"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b/>
        </w:rPr>
        <w:t>OBČINA AJDOVŠČINA</w:t>
      </w:r>
      <w:r w:rsidRPr="002843B4">
        <w:rPr>
          <w:rFonts w:asciiTheme="majorHAnsi" w:eastAsia="Times New Roman" w:hAnsiTheme="majorHAnsi" w:cstheme="majorHAnsi"/>
        </w:rPr>
        <w:t xml:space="preserve">, Cesta 5. maja 6a, Ajdovščina, </w:t>
      </w:r>
      <w:r w:rsidRPr="002843B4">
        <w:rPr>
          <w:rFonts w:asciiTheme="majorHAnsi" w:eastAsia="Times New Roman" w:hAnsiTheme="majorHAnsi" w:cstheme="majorHAnsi"/>
          <w:b/>
        </w:rPr>
        <w:t>kot naročnik</w:t>
      </w:r>
      <w:r w:rsidRPr="002843B4">
        <w:rPr>
          <w:rFonts w:asciiTheme="majorHAnsi" w:eastAsia="Times New Roman" w:hAnsiTheme="majorHAnsi" w:cstheme="majorHAnsi"/>
        </w:rPr>
        <w:t>,</w:t>
      </w:r>
    </w:p>
    <w:p w14:paraId="76C8CC23"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rPr>
        <w:t>ki ga zastopa župan Tadej Beočanin,</w:t>
      </w:r>
    </w:p>
    <w:p w14:paraId="104C4B2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matična številka: 5879914000,</w:t>
      </w:r>
    </w:p>
    <w:p w14:paraId="59ED1646"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ID za DDV: SI51533251,</w:t>
      </w:r>
    </w:p>
    <w:p w14:paraId="777C7137"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IBAN: SI56 0120 1010 0014 597</w:t>
      </w:r>
    </w:p>
    <w:p w14:paraId="7C10397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b/>
        </w:rPr>
        <w:t xml:space="preserve"> </w:t>
      </w:r>
    </w:p>
    <w:p w14:paraId="157ABA58" w14:textId="77777777" w:rsidR="00E157D4" w:rsidRPr="002843B4" w:rsidRDefault="00E157D4" w:rsidP="00E157D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in</w:t>
      </w:r>
    </w:p>
    <w:p w14:paraId="204B8987" w14:textId="77777777" w:rsidR="00E157D4" w:rsidRPr="002843B4" w:rsidRDefault="00E157D4" w:rsidP="00E157D4">
      <w:pPr>
        <w:jc w:val="center"/>
        <w:rPr>
          <w:rFonts w:asciiTheme="majorHAnsi" w:hAnsiTheme="majorHAnsi" w:cstheme="majorHAnsi"/>
        </w:rPr>
      </w:pPr>
    </w:p>
    <w:p w14:paraId="245BDC7E" w14:textId="77777777" w:rsidR="00AC2AD6" w:rsidRDefault="00AC2AD6"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Pr>
          <w:rFonts w:asciiTheme="majorHAnsi" w:eastAsia="Times New Roman" w:hAnsiTheme="majorHAnsi" w:cstheme="majorHAnsi"/>
        </w:rPr>
        <w:t>______________</w:t>
      </w:r>
      <w:r w:rsidR="00E157D4" w:rsidRPr="002843B4">
        <w:rPr>
          <w:rFonts w:asciiTheme="majorHAnsi" w:eastAsia="Times New Roman" w:hAnsiTheme="majorHAnsi" w:cstheme="majorHAnsi"/>
        </w:rPr>
        <w:t xml:space="preserve">, </w:t>
      </w:r>
      <w:r>
        <w:rPr>
          <w:rFonts w:asciiTheme="majorHAnsi" w:eastAsia="Times New Roman" w:hAnsiTheme="majorHAnsi" w:cstheme="majorHAnsi"/>
        </w:rPr>
        <w:t>_________________________,</w:t>
      </w:r>
    </w:p>
    <w:p w14:paraId="0CE7C56E" w14:textId="50629561"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s skrajšano firmo,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kot izvajalec</w:t>
      </w:r>
      <w:r w:rsidRPr="002843B4">
        <w:rPr>
          <w:rFonts w:asciiTheme="majorHAnsi" w:eastAsia="Times New Roman" w:hAnsiTheme="majorHAnsi" w:cstheme="majorHAnsi"/>
        </w:rPr>
        <w:t>,</w:t>
      </w:r>
    </w:p>
    <w:p w14:paraId="328DC815" w14:textId="00F23133"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ki ga zastopa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w:t>
      </w:r>
    </w:p>
    <w:p w14:paraId="04418D2C" w14:textId="4D5BD6B4"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matična številka: </w:t>
      </w:r>
      <w:r w:rsidR="00AC2AD6">
        <w:rPr>
          <w:rFonts w:asciiTheme="majorHAnsi" w:eastAsia="Times New Roman" w:hAnsiTheme="majorHAnsi" w:cstheme="majorHAnsi"/>
        </w:rPr>
        <w:t>_____________</w:t>
      </w:r>
      <w:r w:rsidRPr="002843B4">
        <w:rPr>
          <w:rFonts w:asciiTheme="majorHAnsi" w:eastAsia="Times New Roman" w:hAnsiTheme="majorHAnsi" w:cstheme="majorHAnsi"/>
        </w:rPr>
        <w:t xml:space="preserve">, </w:t>
      </w:r>
    </w:p>
    <w:p w14:paraId="61D185A8" w14:textId="12152DC0"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ID za DDV: SI </w:t>
      </w:r>
      <w:r w:rsidR="00AC2AD6">
        <w:rPr>
          <w:rFonts w:asciiTheme="majorHAnsi" w:eastAsia="Times New Roman" w:hAnsiTheme="majorHAnsi" w:cstheme="majorHAnsi"/>
        </w:rPr>
        <w:t>__________________</w:t>
      </w:r>
      <w:r w:rsidRPr="002843B4">
        <w:rPr>
          <w:rFonts w:asciiTheme="majorHAnsi" w:eastAsia="Times New Roman" w:hAnsiTheme="majorHAnsi" w:cstheme="majorHAnsi"/>
        </w:rPr>
        <w:t>,</w:t>
      </w:r>
    </w:p>
    <w:p w14:paraId="3E017278" w14:textId="46F1591C"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IBAN: </w:t>
      </w:r>
      <w:r w:rsidR="00AC2AD6">
        <w:rPr>
          <w:rFonts w:asciiTheme="majorHAnsi" w:eastAsia="Times New Roman" w:hAnsiTheme="majorHAnsi" w:cstheme="majorHAnsi"/>
        </w:rPr>
        <w:t>________________________________</w:t>
      </w:r>
      <w:r w:rsidRPr="002843B4">
        <w:rPr>
          <w:rFonts w:asciiTheme="majorHAnsi" w:eastAsia="Times New Roman" w:hAnsiTheme="majorHAnsi" w:cstheme="majorHAnsi"/>
        </w:rPr>
        <w:t>,</w:t>
      </w:r>
    </w:p>
    <w:p w14:paraId="589149C6" w14:textId="77777777" w:rsidR="00E157D4" w:rsidRPr="002843B4" w:rsidRDefault="00E157D4" w:rsidP="00E157D4">
      <w:pPr>
        <w:keepLines/>
        <w:widowControl w:val="0"/>
        <w:jc w:val="center"/>
        <w:rPr>
          <w:rFonts w:asciiTheme="majorHAnsi" w:eastAsia="Times New Roman" w:hAnsiTheme="majorHAnsi" w:cstheme="majorHAnsi"/>
          <w:bCs/>
          <w:kern w:val="16"/>
          <w:lang w:eastAsia="en-US"/>
        </w:rPr>
      </w:pPr>
    </w:p>
    <w:p w14:paraId="58C80526" w14:textId="77777777" w:rsidR="00E157D4" w:rsidRPr="002843B4" w:rsidRDefault="00E157D4" w:rsidP="00E157D4">
      <w:pPr>
        <w:ind w:right="70"/>
        <w:jc w:val="center"/>
        <w:rPr>
          <w:rFonts w:asciiTheme="majorHAnsi" w:eastAsia="Times New Roman" w:hAnsiTheme="majorHAnsi" w:cstheme="majorHAnsi"/>
          <w:b/>
        </w:rPr>
      </w:pPr>
      <w:r w:rsidRPr="002843B4">
        <w:rPr>
          <w:rFonts w:asciiTheme="majorHAnsi" w:eastAsia="Times New Roman" w:hAnsiTheme="majorHAnsi" w:cstheme="majorHAnsi"/>
        </w:rPr>
        <w:t>skleneta naslednjo</w:t>
      </w:r>
    </w:p>
    <w:p w14:paraId="0C7A62F1" w14:textId="77777777" w:rsidR="00E157D4" w:rsidRPr="002843B4" w:rsidRDefault="00E157D4" w:rsidP="00E157D4">
      <w:pPr>
        <w:ind w:right="70"/>
        <w:rPr>
          <w:rFonts w:asciiTheme="majorHAnsi" w:eastAsia="Times New Roman" w:hAnsiTheme="majorHAnsi" w:cstheme="majorHAnsi"/>
          <w:b/>
        </w:rPr>
      </w:pPr>
    </w:p>
    <w:p w14:paraId="4E326CC0" w14:textId="77777777" w:rsidR="00E157D4" w:rsidRPr="0069128B" w:rsidRDefault="00E157D4" w:rsidP="00E157D4">
      <w:pPr>
        <w:ind w:right="70"/>
        <w:rPr>
          <w:rFonts w:asciiTheme="majorHAnsi" w:eastAsia="Times New Roman" w:hAnsiTheme="majorHAnsi" w:cstheme="majorHAnsi"/>
          <w:b/>
        </w:rPr>
      </w:pPr>
    </w:p>
    <w:p w14:paraId="59FB43DB" w14:textId="09267671" w:rsidR="00E157D4" w:rsidRPr="00AC2AD6" w:rsidRDefault="00E157D4" w:rsidP="00AC2AD6">
      <w:pPr>
        <w:tabs>
          <w:tab w:val="left" w:pos="1728"/>
          <w:tab w:val="left" w:pos="7200"/>
        </w:tabs>
        <w:jc w:val="center"/>
        <w:rPr>
          <w:rFonts w:asciiTheme="majorHAnsi" w:eastAsia="Times New Roman" w:hAnsiTheme="majorHAnsi" w:cstheme="majorHAnsi"/>
          <w:b/>
        </w:rPr>
      </w:pPr>
      <w:r w:rsidRPr="0069128B">
        <w:rPr>
          <w:rFonts w:asciiTheme="majorHAnsi" w:eastAsia="Times New Roman" w:hAnsiTheme="majorHAnsi" w:cstheme="majorHAnsi"/>
          <w:b/>
        </w:rPr>
        <w:t>Pogodbo št. 430</w:t>
      </w:r>
      <w:r w:rsidR="00AC2AD6">
        <w:rPr>
          <w:rFonts w:asciiTheme="majorHAnsi" w:eastAsia="Times New Roman" w:hAnsiTheme="majorHAnsi" w:cstheme="majorHAnsi"/>
          <w:b/>
        </w:rPr>
        <w:t>1</w:t>
      </w:r>
      <w:r w:rsidRPr="0069128B">
        <w:rPr>
          <w:rFonts w:asciiTheme="majorHAnsi" w:eastAsia="Times New Roman" w:hAnsiTheme="majorHAnsi" w:cstheme="majorHAnsi"/>
          <w:b/>
        </w:rPr>
        <w:t>-</w:t>
      </w:r>
      <w:r w:rsidR="00AC2AD6">
        <w:rPr>
          <w:rFonts w:asciiTheme="majorHAnsi" w:eastAsia="Times New Roman" w:hAnsiTheme="majorHAnsi" w:cstheme="majorHAnsi"/>
          <w:b/>
        </w:rPr>
        <w:t>28</w:t>
      </w:r>
      <w:r w:rsidRPr="0069128B">
        <w:rPr>
          <w:rFonts w:asciiTheme="majorHAnsi" w:eastAsia="Times New Roman" w:hAnsiTheme="majorHAnsi" w:cstheme="majorHAnsi"/>
          <w:b/>
        </w:rPr>
        <w:t>/202</w:t>
      </w:r>
      <w:r w:rsidR="00AC2AD6">
        <w:rPr>
          <w:rFonts w:asciiTheme="majorHAnsi" w:eastAsia="Times New Roman" w:hAnsiTheme="majorHAnsi" w:cstheme="majorHAnsi"/>
          <w:b/>
        </w:rPr>
        <w:t>4</w:t>
      </w:r>
      <w:r w:rsidRPr="0069128B">
        <w:rPr>
          <w:rFonts w:asciiTheme="majorHAnsi" w:eastAsia="Times New Roman" w:hAnsiTheme="majorHAnsi" w:cstheme="majorHAnsi"/>
          <w:b/>
        </w:rPr>
        <w:t xml:space="preserve"> za</w:t>
      </w:r>
      <w:r w:rsidR="00AC2AD6">
        <w:rPr>
          <w:rFonts w:asciiTheme="majorHAnsi" w:eastAsia="Times New Roman" w:hAnsiTheme="majorHAnsi" w:cstheme="majorHAnsi"/>
          <w:b/>
        </w:rPr>
        <w:t xml:space="preserve"> </w:t>
      </w:r>
      <w:r w:rsidR="009926B2">
        <w:rPr>
          <w:rFonts w:asciiTheme="majorHAnsi" w:eastAsia="Times New Roman" w:hAnsiTheme="majorHAnsi" w:cstheme="majorHAnsi"/>
          <w:b/>
        </w:rPr>
        <w:t>o</w:t>
      </w:r>
      <w:r w:rsidR="009926B2" w:rsidRPr="009926B2">
        <w:rPr>
          <w:rFonts w:asciiTheme="majorHAnsi" w:eastAsia="Times New Roman" w:hAnsiTheme="majorHAnsi" w:cstheme="majorHAnsi"/>
          <w:b/>
        </w:rPr>
        <w:t>zelenitev javnih površin v Ajdovščini</w:t>
      </w:r>
    </w:p>
    <w:p w14:paraId="1766FF67"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6560D9E6"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4F943155"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Uvodna določila</w:t>
      </w:r>
    </w:p>
    <w:p w14:paraId="03356F7C" w14:textId="77777777" w:rsidR="00E157D4" w:rsidRPr="0069128B"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64D5A12D" w14:textId="6B6B1E16" w:rsidR="00E157D4" w:rsidRPr="0069128B" w:rsidRDefault="00E157D4" w:rsidP="00DC31B1">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Pogodbeni stranki skleneta pogodbo za izvedbo javnega naročila objavljenega na portalu javnih naročil pod </w:t>
      </w:r>
      <w:proofErr w:type="spellStart"/>
      <w:r w:rsidRPr="0069128B">
        <w:rPr>
          <w:rFonts w:asciiTheme="majorHAnsi" w:eastAsia="Times New Roman" w:hAnsiTheme="majorHAnsi" w:cstheme="majorHAnsi"/>
        </w:rPr>
        <w:t>zap</w:t>
      </w:r>
      <w:proofErr w:type="spellEnd"/>
      <w:r w:rsidRPr="0069128B">
        <w:rPr>
          <w:rFonts w:asciiTheme="majorHAnsi" w:eastAsia="Times New Roman" w:hAnsiTheme="majorHAnsi" w:cstheme="majorHAnsi"/>
        </w:rPr>
        <w:t xml:space="preserve">. </w:t>
      </w:r>
      <w:r w:rsidR="00DC31B1">
        <w:rPr>
          <w:rFonts w:asciiTheme="majorHAnsi" w:eastAsia="Times New Roman" w:hAnsiTheme="majorHAnsi" w:cstheme="majorHAnsi"/>
        </w:rPr>
        <w:t>_________</w:t>
      </w:r>
      <w:r w:rsidRPr="0069128B">
        <w:rPr>
          <w:rFonts w:asciiTheme="majorHAnsi" w:eastAsia="Times New Roman" w:hAnsiTheme="majorHAnsi" w:cstheme="majorHAnsi"/>
        </w:rPr>
        <w:t xml:space="preserve">, z dne  </w:t>
      </w:r>
      <w:r w:rsidR="00DC31B1">
        <w:rPr>
          <w:rFonts w:asciiTheme="majorHAnsi" w:eastAsia="Times New Roman" w:hAnsiTheme="majorHAnsi" w:cstheme="majorHAnsi"/>
        </w:rPr>
        <w:t xml:space="preserve">_____________ </w:t>
      </w:r>
      <w:r w:rsidRPr="0069128B">
        <w:rPr>
          <w:rFonts w:asciiTheme="majorHAnsi" w:eastAsia="Times New Roman" w:hAnsiTheme="majorHAnsi" w:cstheme="majorHAnsi"/>
        </w:rPr>
        <w:t xml:space="preserve">in na podlagi odločitve o oddaji naročila št. </w:t>
      </w:r>
      <w:r w:rsidR="00DC31B1">
        <w:rPr>
          <w:rFonts w:asciiTheme="majorHAnsi" w:eastAsia="Times New Roman" w:hAnsiTheme="majorHAnsi" w:cstheme="majorHAnsi"/>
        </w:rPr>
        <w:t xml:space="preserve"> ______________</w:t>
      </w:r>
      <w:r w:rsidRPr="0069128B">
        <w:rPr>
          <w:rFonts w:asciiTheme="majorHAnsi" w:eastAsia="Times New Roman" w:hAnsiTheme="majorHAnsi" w:cstheme="majorHAnsi"/>
        </w:rPr>
        <w:t xml:space="preserve">, z dne  </w:t>
      </w:r>
      <w:r w:rsidR="00DC31B1">
        <w:rPr>
          <w:rFonts w:asciiTheme="majorHAnsi" w:eastAsia="Times New Roman" w:hAnsiTheme="majorHAnsi" w:cstheme="majorHAnsi"/>
        </w:rPr>
        <w:t>_________________.</w:t>
      </w:r>
    </w:p>
    <w:p w14:paraId="72953507"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61204D25"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3C6B2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4DCE099" w14:textId="25781EF4" w:rsidR="00E157D4" w:rsidRDefault="00E157D4" w:rsidP="00DC31B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rPr>
      </w:pPr>
      <w:r w:rsidRPr="0069128B">
        <w:rPr>
          <w:rFonts w:asciiTheme="majorHAnsi" w:eastAsia="Times New Roman" w:hAnsiTheme="majorHAnsi" w:cstheme="majorHAnsi"/>
        </w:rPr>
        <w:t xml:space="preserve">Sredstva so delno zagotovljena v proračunu Občine Ajdovščina, na postavki </w:t>
      </w:r>
      <w:r w:rsidR="00DC31B1">
        <w:rPr>
          <w:rFonts w:asciiTheme="majorHAnsi" w:eastAsia="Times New Roman" w:hAnsiTheme="majorHAnsi" w:cstheme="majorHAnsi"/>
        </w:rPr>
        <w:t xml:space="preserve"> ________</w:t>
      </w:r>
      <w:r w:rsidRPr="0069128B">
        <w:rPr>
          <w:rFonts w:asciiTheme="majorHAnsi" w:eastAsia="Times New Roman" w:hAnsiTheme="majorHAnsi" w:cstheme="majorHAnsi"/>
        </w:rPr>
        <w:t xml:space="preserve">, kontu </w:t>
      </w:r>
      <w:r w:rsidR="00DC31B1">
        <w:rPr>
          <w:rFonts w:asciiTheme="majorHAnsi" w:eastAsia="Times New Roman" w:hAnsiTheme="majorHAnsi" w:cstheme="majorHAnsi"/>
        </w:rPr>
        <w:t>__________</w:t>
      </w:r>
      <w:r w:rsidRPr="0069128B">
        <w:rPr>
          <w:rFonts w:asciiTheme="majorHAnsi" w:eastAsia="Times New Roman" w:hAnsiTheme="majorHAnsi" w:cstheme="majorHAnsi"/>
        </w:rPr>
        <w:t xml:space="preserve">, NRP </w:t>
      </w:r>
      <w:r w:rsidR="00DC31B1">
        <w:rPr>
          <w:rFonts w:asciiTheme="majorHAnsi" w:eastAsia="Times New Roman" w:hAnsiTheme="majorHAnsi" w:cstheme="majorHAnsi"/>
        </w:rPr>
        <w:t xml:space="preserve"> ________________________.</w:t>
      </w:r>
    </w:p>
    <w:p w14:paraId="67DFBCE0" w14:textId="77777777" w:rsidR="00072D16" w:rsidRPr="0069128B" w:rsidRDefault="00072D16" w:rsidP="00DC31B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8A135E2"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Predmet in obseg pogodbenih del</w:t>
      </w:r>
    </w:p>
    <w:p w14:paraId="1B9CF2F3" w14:textId="77777777" w:rsidR="00E157D4" w:rsidRPr="0069128B"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6F211191" w14:textId="13B6DF00" w:rsidR="00E157D4" w:rsidRPr="0069128B" w:rsidRDefault="00E157D4" w:rsidP="00E157D4">
      <w:pPr>
        <w:tabs>
          <w:tab w:val="left" w:pos="1728"/>
          <w:tab w:val="left" w:pos="7200"/>
        </w:tabs>
        <w:suppressAutoHyphens/>
        <w:jc w:val="both"/>
        <w:rPr>
          <w:rFonts w:asciiTheme="majorHAnsi" w:hAnsiTheme="majorHAnsi" w:cstheme="majorHAnsi"/>
        </w:rPr>
      </w:pPr>
      <w:r w:rsidRPr="0069128B">
        <w:rPr>
          <w:rFonts w:asciiTheme="majorHAnsi" w:hAnsiTheme="majorHAnsi" w:cstheme="majorHAnsi"/>
        </w:rPr>
        <w:t xml:space="preserve">Predmet naročila obsega predpripravo rastišča na sajenje, nabavo in dostavo sadik rastlin in sadilnega materiala, skladiščenje sadik v kolikor se izvajanje saditev ne prične izvajati takoj po dostavi sadik, </w:t>
      </w:r>
      <w:r w:rsidRPr="0069128B">
        <w:rPr>
          <w:rFonts w:asciiTheme="majorHAnsi" w:hAnsiTheme="majorHAnsi" w:cstheme="majorHAnsi"/>
        </w:rPr>
        <w:lastRenderedPageBreak/>
        <w:t xml:space="preserve">odstranitev propadajočih, suhih in nevarnih dreves, oblikovanje terena, grobo in fino planiranje ter priprava terena za zasaditev, dovoz in odvoz zemlje, odstranitev obstoječe vegetacije ter izvedba vseh zasaditev skladno s projektno dokumentacijo </w:t>
      </w:r>
      <w:r w:rsidRPr="00C252D1">
        <w:rPr>
          <w:rFonts w:asciiTheme="majorHAnsi" w:hAnsiTheme="majorHAnsi" w:cstheme="majorHAnsi"/>
        </w:rPr>
        <w:t xml:space="preserve">številka </w:t>
      </w:r>
      <w:r w:rsidR="00C252D1" w:rsidRPr="00C252D1">
        <w:rPr>
          <w:rFonts w:asciiTheme="majorHAnsi" w:hAnsiTheme="majorHAnsi" w:cstheme="majorHAnsi"/>
        </w:rPr>
        <w:t xml:space="preserve">16-2024 in 234-2022, sept 2024, </w:t>
      </w:r>
      <w:r w:rsidRPr="00C252D1">
        <w:rPr>
          <w:rFonts w:asciiTheme="majorHAnsi" w:hAnsiTheme="majorHAnsi" w:cstheme="majorHAnsi"/>
        </w:rPr>
        <w:t>ki jo je izdelal STUDIO PIKAPLUS D.O.O.</w:t>
      </w:r>
      <w:r w:rsidRPr="0069128B">
        <w:rPr>
          <w:rFonts w:asciiTheme="majorHAnsi" w:hAnsiTheme="majorHAnsi" w:cstheme="majorHAnsi"/>
        </w:rPr>
        <w:t xml:space="preserve"> </w:t>
      </w:r>
    </w:p>
    <w:p w14:paraId="1952C6D6" w14:textId="77777777" w:rsidR="00E157D4" w:rsidRPr="0069128B" w:rsidRDefault="00E157D4" w:rsidP="00E157D4">
      <w:pPr>
        <w:tabs>
          <w:tab w:val="left" w:pos="1728"/>
          <w:tab w:val="left" w:pos="7200"/>
        </w:tabs>
        <w:suppressAutoHyphens/>
        <w:jc w:val="both"/>
        <w:rPr>
          <w:rFonts w:asciiTheme="majorHAnsi" w:eastAsia="Times New Roman" w:hAnsiTheme="majorHAnsi" w:cstheme="majorHAnsi"/>
        </w:rPr>
      </w:pPr>
    </w:p>
    <w:p w14:paraId="7E928B1E" w14:textId="502954FF" w:rsidR="00E157D4" w:rsidRPr="00A46A91" w:rsidRDefault="00E157D4" w:rsidP="00072D16">
      <w:pPr>
        <w:pStyle w:val="Slog76"/>
        <w:rPr>
          <w:rFonts w:asciiTheme="majorHAnsi" w:hAnsiTheme="majorHAnsi" w:cstheme="majorHAnsi"/>
          <w:i/>
          <w:iCs/>
          <w:u w:val="single"/>
        </w:rPr>
      </w:pPr>
      <w:bookmarkStart w:id="27" w:name="_Toc139016104"/>
      <w:r w:rsidRPr="00A46A91">
        <w:rPr>
          <w:rFonts w:asciiTheme="majorHAnsi" w:hAnsiTheme="majorHAnsi" w:cstheme="majorHAnsi"/>
          <w:i/>
          <w:iCs/>
          <w:u w:val="single"/>
        </w:rPr>
        <w:t>Nabava in dostava sadik rastlin</w:t>
      </w:r>
      <w:bookmarkEnd w:id="27"/>
      <w:r w:rsidRPr="00A46A91">
        <w:rPr>
          <w:rFonts w:asciiTheme="majorHAnsi" w:hAnsiTheme="majorHAnsi" w:cstheme="majorHAnsi"/>
          <w:i/>
          <w:iCs/>
          <w:u w:val="single"/>
        </w:rPr>
        <w:t xml:space="preserve"> </w:t>
      </w:r>
    </w:p>
    <w:p w14:paraId="75845028" w14:textId="77777777" w:rsidR="00E157D4"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Izvajalec je dolžan nabaviti in dostaviti sadike rastlin po vrsti, količini in kakovosti ter velikosti, ki so opredeljene v tehničnem poročilu in popisu del. V kolikor zaradi objektivnih vzrokov izvajalec ne more nabaviti določene vrste ali kakovosti sadik, se mora posvetovati s projektantom in predstavnikom naročnika. </w:t>
      </w:r>
    </w:p>
    <w:p w14:paraId="092D9F59" w14:textId="77777777" w:rsidR="00A46A91" w:rsidRPr="0069128B" w:rsidRDefault="00A46A91" w:rsidP="00E157D4">
      <w:pPr>
        <w:tabs>
          <w:tab w:val="left" w:pos="1152"/>
        </w:tabs>
        <w:jc w:val="both"/>
        <w:rPr>
          <w:rFonts w:asciiTheme="majorHAnsi" w:hAnsiTheme="majorHAnsi" w:cstheme="majorHAnsi"/>
        </w:rPr>
      </w:pPr>
    </w:p>
    <w:p w14:paraId="700414CD" w14:textId="4BD8D476" w:rsidR="00E157D4" w:rsidRPr="0069128B"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Za vse nastale spremembe in dopolnitve, ki se pojavijo tekom izvajanja projekta, je izvajalec dolžan pripraviti samostojen dokument, ki ga je potrebno uradno zabeležiti v gradbeni dnevnik. </w:t>
      </w:r>
    </w:p>
    <w:p w14:paraId="585B86F0" w14:textId="77777777" w:rsidR="00E157D4" w:rsidRPr="0069128B" w:rsidRDefault="00E157D4" w:rsidP="00E157D4">
      <w:pPr>
        <w:tabs>
          <w:tab w:val="left" w:pos="1152"/>
        </w:tabs>
        <w:jc w:val="both"/>
        <w:rPr>
          <w:rFonts w:asciiTheme="majorHAnsi" w:hAnsiTheme="majorHAnsi" w:cstheme="majorHAnsi"/>
        </w:rPr>
      </w:pPr>
    </w:p>
    <w:p w14:paraId="28E746B4" w14:textId="2EEEC664" w:rsidR="00E157D4" w:rsidRPr="00A46A91" w:rsidRDefault="00E157D4" w:rsidP="00072D16">
      <w:pPr>
        <w:pStyle w:val="Slog78"/>
        <w:rPr>
          <w:rFonts w:asciiTheme="majorHAnsi" w:hAnsiTheme="majorHAnsi" w:cstheme="majorHAnsi"/>
          <w:i/>
          <w:iCs/>
          <w:u w:val="single"/>
          <w:lang w:val="x-none"/>
        </w:rPr>
      </w:pPr>
      <w:bookmarkStart w:id="28" w:name="_Toc139016105"/>
      <w:r w:rsidRPr="00A46A91">
        <w:rPr>
          <w:rFonts w:asciiTheme="majorHAnsi" w:hAnsiTheme="majorHAnsi" w:cstheme="majorHAnsi"/>
          <w:i/>
          <w:iCs/>
          <w:u w:val="single"/>
        </w:rPr>
        <w:t>Sadilni material</w:t>
      </w:r>
      <w:bookmarkEnd w:id="28"/>
    </w:p>
    <w:p w14:paraId="56706BB3" w14:textId="77777777" w:rsidR="00E157D4"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Izvajalec je dolžan dostaviti sadilni material, ki je določen v tehničnem poročilu in popisu del. V kolikor zaradi objektivnih vzrokov izvajalec ne more nabaviti določene vrste sadilnega materiala, se mora posvetovati s projektantom in predstavnikom naročnika. </w:t>
      </w:r>
    </w:p>
    <w:p w14:paraId="4FFB9EAF" w14:textId="77777777" w:rsidR="00A46A91" w:rsidRPr="0069128B" w:rsidRDefault="00A46A91" w:rsidP="00E157D4">
      <w:pPr>
        <w:tabs>
          <w:tab w:val="left" w:pos="1152"/>
        </w:tabs>
        <w:jc w:val="both"/>
        <w:rPr>
          <w:rFonts w:asciiTheme="majorHAnsi" w:hAnsiTheme="majorHAnsi" w:cstheme="majorHAnsi"/>
        </w:rPr>
      </w:pPr>
    </w:p>
    <w:p w14:paraId="77F2684D" w14:textId="77777777" w:rsidR="00E157D4" w:rsidRPr="0069128B"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Za vse nastale spremembe in dopolnitve, ki se pojavijo tekom izvajanja projekta, je izvajalec dolžan pripraviti samostojen dokument, ki ga je potrebno uradno zabeležiti v gradbeni dnevnik.</w:t>
      </w:r>
    </w:p>
    <w:p w14:paraId="31E0A591" w14:textId="4B903FF5" w:rsidR="00E157D4" w:rsidRPr="0069128B"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 </w:t>
      </w:r>
    </w:p>
    <w:p w14:paraId="5284464E" w14:textId="54F0C080" w:rsidR="00E157D4" w:rsidRPr="00A46A91" w:rsidRDefault="00E157D4" w:rsidP="00072D16">
      <w:pPr>
        <w:pStyle w:val="Slog79"/>
        <w:rPr>
          <w:rFonts w:asciiTheme="majorHAnsi" w:hAnsiTheme="majorHAnsi" w:cstheme="majorHAnsi"/>
          <w:i/>
          <w:iCs/>
          <w:u w:val="single"/>
          <w:lang w:val="x-none"/>
        </w:rPr>
      </w:pPr>
      <w:bookmarkStart w:id="29" w:name="_Toc139016106"/>
      <w:r w:rsidRPr="00A46A91">
        <w:rPr>
          <w:rFonts w:asciiTheme="majorHAnsi" w:hAnsiTheme="majorHAnsi" w:cstheme="majorHAnsi"/>
          <w:i/>
          <w:iCs/>
          <w:u w:val="single"/>
        </w:rPr>
        <w:t>Prevzem sadik</w:t>
      </w:r>
      <w:bookmarkEnd w:id="29"/>
    </w:p>
    <w:p w14:paraId="375F24AD" w14:textId="77777777" w:rsidR="00E157D4"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Naročnik bo ob prispetju sadik na dogovorjeno lokacijo v Ajdovščino, pred pričetkom saditvenih del uradno prevzel sadike in sadilni material.  </w:t>
      </w:r>
    </w:p>
    <w:p w14:paraId="36EB4DF7" w14:textId="77777777" w:rsidR="00A46A91" w:rsidRPr="0069128B" w:rsidRDefault="00A46A91" w:rsidP="00E157D4">
      <w:pPr>
        <w:tabs>
          <w:tab w:val="left" w:pos="1152"/>
        </w:tabs>
        <w:jc w:val="both"/>
        <w:rPr>
          <w:rFonts w:asciiTheme="majorHAnsi" w:hAnsiTheme="majorHAnsi" w:cstheme="majorHAnsi"/>
        </w:rPr>
      </w:pPr>
    </w:p>
    <w:p w14:paraId="2C6FEA2C" w14:textId="77777777" w:rsidR="00A46A91"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Naročnik bo preveril, ali so bile sadike ustrezno transportirane glede na razmere in stanje v katerem so prispele na lokacijo, količine in kakovost sadik ter ali je stanje sadik ustrezno, sprejemljivo.</w:t>
      </w:r>
    </w:p>
    <w:p w14:paraId="580EDC7C" w14:textId="7C1AD525" w:rsidR="00E157D4" w:rsidRPr="0069128B"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 </w:t>
      </w:r>
    </w:p>
    <w:p w14:paraId="4D2D6081" w14:textId="77777777" w:rsidR="00E157D4"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Vsaj ena sadika za posamezno rastlinsko vrsto ali sorto mora imeti ob prevzemu oznako z navedenim latinskim imenom ter velikostjo, tipom sadike. Če je za rastlinsko vrsto potreben rastlinski potni list, je izvajalec dolžan naročniku predati potne liste za vse sadike.</w:t>
      </w:r>
    </w:p>
    <w:p w14:paraId="6C7844C6" w14:textId="77777777" w:rsidR="00A46A91" w:rsidRPr="0069128B" w:rsidRDefault="00A46A91" w:rsidP="00E157D4">
      <w:pPr>
        <w:tabs>
          <w:tab w:val="left" w:pos="1152"/>
        </w:tabs>
        <w:jc w:val="both"/>
        <w:rPr>
          <w:rFonts w:asciiTheme="majorHAnsi" w:hAnsiTheme="majorHAnsi" w:cstheme="majorHAnsi"/>
        </w:rPr>
      </w:pPr>
    </w:p>
    <w:p w14:paraId="60DC1E70" w14:textId="3789FF98" w:rsidR="00E157D4" w:rsidRPr="0069128B" w:rsidRDefault="00E157D4" w:rsidP="00E157D4">
      <w:pPr>
        <w:tabs>
          <w:tab w:val="left" w:pos="1152"/>
        </w:tabs>
        <w:jc w:val="both"/>
        <w:rPr>
          <w:rFonts w:asciiTheme="majorHAnsi" w:hAnsiTheme="majorHAnsi" w:cstheme="majorHAnsi"/>
        </w:rPr>
      </w:pPr>
      <w:r w:rsidRPr="0069128B">
        <w:rPr>
          <w:rFonts w:asciiTheme="majorHAnsi" w:hAnsiTheme="majorHAnsi" w:cstheme="majorHAnsi"/>
        </w:rPr>
        <w:t xml:space="preserve">Izvajalec je dolžan naročniku predložiti tudi vsa ustrezna dokazila proizvajalcev posameznega produkta. </w:t>
      </w:r>
      <w:r w:rsidRPr="0069128B">
        <w:rPr>
          <w:rFonts w:asciiTheme="majorHAnsi" w:hAnsiTheme="majorHAnsi" w:cstheme="majorHAnsi"/>
        </w:rPr>
        <w:br/>
        <w:t xml:space="preserve">Po zaključenem prevzemu sadik in sadilnih materialov se sestavi zapisnik. V primeru ugotovljenih nepravilnosti oz. reklamacij, vsi stroški reklamacij bremenijo izvajalca. </w:t>
      </w:r>
    </w:p>
    <w:p w14:paraId="441F3B37" w14:textId="77777777" w:rsidR="00E157D4" w:rsidRPr="0069128B" w:rsidRDefault="00E157D4" w:rsidP="00E157D4">
      <w:pPr>
        <w:tabs>
          <w:tab w:val="left" w:pos="1152"/>
        </w:tabs>
        <w:jc w:val="both"/>
        <w:rPr>
          <w:rFonts w:asciiTheme="majorHAnsi" w:hAnsiTheme="majorHAnsi" w:cstheme="majorHAnsi"/>
        </w:rPr>
      </w:pPr>
    </w:p>
    <w:p w14:paraId="255C408E" w14:textId="53340070" w:rsidR="00E157D4" w:rsidRPr="00A46A91" w:rsidRDefault="00E157D4" w:rsidP="00072D16">
      <w:pPr>
        <w:pStyle w:val="Slog80"/>
        <w:rPr>
          <w:rFonts w:asciiTheme="majorHAnsi" w:hAnsiTheme="majorHAnsi" w:cstheme="majorHAnsi"/>
          <w:i/>
          <w:iCs/>
          <w:u w:val="single"/>
          <w:lang w:val="x-none"/>
        </w:rPr>
      </w:pPr>
      <w:bookmarkStart w:id="30" w:name="_Toc139016107"/>
      <w:r w:rsidRPr="00A46A91">
        <w:rPr>
          <w:rFonts w:asciiTheme="majorHAnsi" w:hAnsiTheme="majorHAnsi" w:cstheme="majorHAnsi"/>
          <w:i/>
          <w:iCs/>
          <w:u w:val="single"/>
        </w:rPr>
        <w:t>Skladiščenje sadik</w:t>
      </w:r>
      <w:bookmarkEnd w:id="30"/>
    </w:p>
    <w:p w14:paraId="4B85D93E" w14:textId="77777777" w:rsidR="00E157D4" w:rsidRPr="0069128B" w:rsidRDefault="00E157D4" w:rsidP="00E157D4">
      <w:pPr>
        <w:jc w:val="both"/>
        <w:rPr>
          <w:rFonts w:asciiTheme="majorHAnsi" w:hAnsiTheme="majorHAnsi" w:cstheme="majorHAnsi"/>
          <w:u w:val="single"/>
        </w:rPr>
      </w:pPr>
      <w:r w:rsidRPr="0069128B">
        <w:rPr>
          <w:rFonts w:asciiTheme="majorHAnsi" w:hAnsiTheme="majorHAnsi" w:cstheme="majorHAnsi"/>
          <w:u w:val="single"/>
        </w:rPr>
        <w:t xml:space="preserve">Kratkotrajno skladiščenje sadik </w:t>
      </w:r>
    </w:p>
    <w:p w14:paraId="68EBEFC5" w14:textId="77777777" w:rsidR="00E157D4" w:rsidRDefault="00E157D4" w:rsidP="00E157D4">
      <w:pPr>
        <w:jc w:val="both"/>
        <w:rPr>
          <w:rFonts w:asciiTheme="majorHAnsi" w:hAnsiTheme="majorHAnsi" w:cstheme="majorHAnsi"/>
        </w:rPr>
      </w:pPr>
      <w:r w:rsidRPr="0069128B">
        <w:rPr>
          <w:rFonts w:asciiTheme="majorHAnsi" w:hAnsiTheme="majorHAnsi" w:cstheme="majorHAnsi"/>
        </w:rPr>
        <w:t xml:space="preserve">V kolikor izvajalec ne bo začel z izvajanjem saditve rastlin takoj po dostavi sadik na lokacijo, je dolžan vse dostavljene sadike ustrezno skladiščiti. V času skladiščenja je odgovoren za vse sadike rastlin in sadilni material. Vsa dela, ki jih je potrebno izvajati v primeru kratkotrajnega skladiščenja in s tem povezanimi stroški bremenijo izvajalca. </w:t>
      </w:r>
    </w:p>
    <w:p w14:paraId="49AF5BDD" w14:textId="77777777" w:rsidR="00A46A91" w:rsidRPr="0069128B" w:rsidRDefault="00A46A91" w:rsidP="00E157D4">
      <w:pPr>
        <w:jc w:val="both"/>
        <w:rPr>
          <w:rFonts w:asciiTheme="majorHAnsi" w:hAnsiTheme="majorHAnsi" w:cstheme="majorHAnsi"/>
        </w:rPr>
      </w:pPr>
    </w:p>
    <w:p w14:paraId="3E5A4703"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lastRenderedPageBreak/>
        <w:t xml:space="preserve">V kolikor je čas do saditve rastlin krajši od 48 ur, je potrebno sadike zavarovati le z enostavnimi posegi, tako da ne pride do izsušitve, v območju korenin, pozebe ali pregretja. Če je  čas do zasaditve daljši od 48 ur in krajši od 5 dni , so potrebni dodatni ukrepi , ki so odvisni od letnega časa, vremenskih razmer, časa do sajenja, vrste transportnega materiala in lastnosti sadik. Izvajalec je dolžan izvajati prej opisane ukrepe, upoštevati veljavne standarde za to področje in ukrepe po potrebi še intenzivirati. Vsi stroški bremenijo izvajalca. </w:t>
      </w:r>
    </w:p>
    <w:p w14:paraId="28630DE4" w14:textId="77777777" w:rsidR="00E157D4" w:rsidRPr="0069128B" w:rsidRDefault="00E157D4" w:rsidP="00E157D4">
      <w:pPr>
        <w:jc w:val="both"/>
        <w:rPr>
          <w:rFonts w:asciiTheme="majorHAnsi" w:hAnsiTheme="majorHAnsi" w:cstheme="majorHAnsi"/>
        </w:rPr>
      </w:pPr>
    </w:p>
    <w:p w14:paraId="7B18A876"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t xml:space="preserve">Po zaključku kratkotrajnega skladiščenja, je potrebno opraviti ponovni prevzem sadik s prevzemnim zapisnikom. </w:t>
      </w:r>
    </w:p>
    <w:p w14:paraId="7C039F64" w14:textId="77777777" w:rsidR="00E157D4" w:rsidRPr="0069128B" w:rsidRDefault="00E157D4" w:rsidP="00E157D4">
      <w:pPr>
        <w:jc w:val="both"/>
        <w:rPr>
          <w:rFonts w:asciiTheme="majorHAnsi" w:hAnsiTheme="majorHAnsi" w:cstheme="majorHAnsi"/>
        </w:rPr>
      </w:pPr>
    </w:p>
    <w:p w14:paraId="3206A827" w14:textId="77777777" w:rsidR="00E157D4" w:rsidRPr="0069128B" w:rsidRDefault="00E157D4" w:rsidP="00E157D4">
      <w:pPr>
        <w:suppressAutoHyphens/>
        <w:jc w:val="both"/>
        <w:rPr>
          <w:rFonts w:asciiTheme="majorHAnsi" w:eastAsiaTheme="minorHAnsi" w:hAnsiTheme="majorHAnsi" w:cstheme="majorHAnsi"/>
          <w:u w:val="single"/>
          <w:lang w:eastAsia="en-US"/>
        </w:rPr>
      </w:pPr>
      <w:r w:rsidRPr="0069128B">
        <w:rPr>
          <w:rFonts w:asciiTheme="majorHAnsi" w:eastAsiaTheme="minorHAnsi" w:hAnsiTheme="majorHAnsi" w:cstheme="majorHAnsi"/>
          <w:u w:val="single"/>
          <w:lang w:eastAsia="en-US"/>
        </w:rPr>
        <w:t>Dolgotrajno skladiščenje sadik</w:t>
      </w:r>
    </w:p>
    <w:p w14:paraId="446DBE81" w14:textId="77777777" w:rsidR="00E157D4" w:rsidRDefault="00E157D4" w:rsidP="00E157D4">
      <w:pPr>
        <w:suppressAutoHyphens/>
        <w:jc w:val="both"/>
        <w:rPr>
          <w:rFonts w:asciiTheme="majorHAnsi" w:eastAsiaTheme="minorHAnsi" w:hAnsiTheme="majorHAnsi" w:cstheme="majorHAnsi"/>
          <w:lang w:eastAsia="en-US"/>
        </w:rPr>
      </w:pPr>
      <w:r w:rsidRPr="0069128B">
        <w:rPr>
          <w:rFonts w:asciiTheme="majorHAnsi" w:eastAsiaTheme="minorHAnsi" w:hAnsiTheme="majorHAnsi" w:cstheme="majorHAnsi"/>
          <w:lang w:eastAsia="en-US"/>
        </w:rPr>
        <w:t xml:space="preserve">V primeru, da naročnik od izvajalca saditvenih del zahteva zamik sajenja, je izvajalec dolžan izvajati dolgotrajno skladiščenje sadik rastlin. Izvajalec se mora s predlogom za dolgotrajno skladiščenje rastlin strinjati. Izvajalec je v tem primeru odgovoren za ves sadilni material. </w:t>
      </w:r>
    </w:p>
    <w:p w14:paraId="030D8CD4" w14:textId="77777777" w:rsidR="00A46A91" w:rsidRPr="0069128B" w:rsidRDefault="00A46A91" w:rsidP="00E157D4">
      <w:pPr>
        <w:suppressAutoHyphens/>
        <w:jc w:val="both"/>
        <w:rPr>
          <w:rFonts w:asciiTheme="majorHAnsi" w:eastAsiaTheme="minorHAnsi" w:hAnsiTheme="majorHAnsi" w:cstheme="majorHAnsi"/>
          <w:lang w:eastAsia="en-US"/>
        </w:rPr>
      </w:pPr>
    </w:p>
    <w:p w14:paraId="413228A4" w14:textId="77777777" w:rsidR="00E157D4" w:rsidRDefault="00E157D4" w:rsidP="00E157D4">
      <w:pPr>
        <w:suppressAutoHyphens/>
        <w:jc w:val="both"/>
        <w:rPr>
          <w:rFonts w:asciiTheme="majorHAnsi" w:eastAsiaTheme="minorHAnsi" w:hAnsiTheme="majorHAnsi" w:cstheme="majorHAnsi"/>
          <w:lang w:eastAsia="en-US"/>
        </w:rPr>
      </w:pPr>
      <w:r w:rsidRPr="0069128B">
        <w:rPr>
          <w:rFonts w:asciiTheme="majorHAnsi" w:eastAsiaTheme="minorHAnsi" w:hAnsiTheme="majorHAnsi" w:cstheme="majorHAnsi"/>
          <w:lang w:eastAsia="en-US"/>
        </w:rPr>
        <w:t xml:space="preserve">Stroški dolgotrajnega skladiščenja ne bremenijo izvajalca. </w:t>
      </w:r>
    </w:p>
    <w:p w14:paraId="6CA36821" w14:textId="77777777" w:rsidR="00A46A91" w:rsidRPr="0069128B" w:rsidRDefault="00A46A91" w:rsidP="00E157D4">
      <w:pPr>
        <w:suppressAutoHyphens/>
        <w:jc w:val="both"/>
        <w:rPr>
          <w:rFonts w:asciiTheme="majorHAnsi" w:eastAsiaTheme="minorHAnsi" w:hAnsiTheme="majorHAnsi" w:cstheme="majorHAnsi"/>
          <w:lang w:eastAsia="en-US"/>
        </w:rPr>
      </w:pPr>
    </w:p>
    <w:p w14:paraId="3C4DE3E2" w14:textId="77777777" w:rsidR="00E157D4" w:rsidRPr="0069128B" w:rsidRDefault="00E157D4" w:rsidP="00E157D4">
      <w:pPr>
        <w:suppressAutoHyphens/>
        <w:jc w:val="both"/>
        <w:rPr>
          <w:rFonts w:asciiTheme="majorHAnsi" w:eastAsiaTheme="minorHAnsi" w:hAnsiTheme="majorHAnsi" w:cstheme="majorHAnsi"/>
          <w:lang w:eastAsia="en-US"/>
        </w:rPr>
      </w:pPr>
      <w:r w:rsidRPr="0069128B">
        <w:rPr>
          <w:rFonts w:asciiTheme="majorHAnsi" w:eastAsiaTheme="minorHAnsi" w:hAnsiTheme="majorHAnsi" w:cstheme="majorHAnsi"/>
          <w:lang w:eastAsia="en-US"/>
        </w:rPr>
        <w:t xml:space="preserve">Vzroke za nastalo zakasnitev kot tudi dodatne odločitve, ki določajo načine in plačilo dolgoročnega skladiščenja se ugotovi z zapisnikom. </w:t>
      </w:r>
    </w:p>
    <w:p w14:paraId="132C39CF" w14:textId="77777777" w:rsidR="00E157D4" w:rsidRPr="0069128B" w:rsidRDefault="00E157D4" w:rsidP="00E157D4">
      <w:pPr>
        <w:suppressAutoHyphens/>
        <w:jc w:val="both"/>
        <w:rPr>
          <w:rFonts w:asciiTheme="majorHAnsi" w:eastAsiaTheme="minorHAnsi" w:hAnsiTheme="majorHAnsi" w:cstheme="majorHAnsi"/>
          <w:lang w:eastAsia="en-US"/>
        </w:rPr>
      </w:pPr>
    </w:p>
    <w:p w14:paraId="22B27279"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t xml:space="preserve">Po zaključku dolgotrajnega skladiščenja, je potrebno opraviti ponovni prevzem sadik s prevzemnim zapisnikom. </w:t>
      </w:r>
    </w:p>
    <w:p w14:paraId="32DE4F3E" w14:textId="77777777" w:rsidR="00E157D4" w:rsidRPr="0069128B" w:rsidRDefault="00E157D4" w:rsidP="00E157D4">
      <w:pPr>
        <w:suppressAutoHyphens/>
        <w:jc w:val="both"/>
        <w:rPr>
          <w:rFonts w:asciiTheme="majorHAnsi" w:eastAsiaTheme="minorHAnsi" w:hAnsiTheme="majorHAnsi" w:cstheme="majorHAnsi"/>
          <w:lang w:eastAsia="en-US"/>
        </w:rPr>
      </w:pPr>
    </w:p>
    <w:p w14:paraId="357C8246" w14:textId="51925043" w:rsidR="00E157D4" w:rsidRPr="00A46A91" w:rsidRDefault="00E157D4" w:rsidP="00072D16">
      <w:pPr>
        <w:pStyle w:val="Slog82"/>
        <w:rPr>
          <w:rFonts w:asciiTheme="majorHAnsi" w:hAnsiTheme="majorHAnsi" w:cstheme="majorHAnsi"/>
          <w:i/>
          <w:iCs/>
          <w:u w:val="single"/>
          <w:lang w:val="x-none"/>
        </w:rPr>
      </w:pPr>
      <w:bookmarkStart w:id="31" w:name="_Toc139016108"/>
      <w:r w:rsidRPr="00A46A91">
        <w:rPr>
          <w:rFonts w:asciiTheme="majorHAnsi" w:hAnsiTheme="majorHAnsi" w:cstheme="majorHAnsi"/>
          <w:i/>
          <w:iCs/>
          <w:u w:val="single"/>
        </w:rPr>
        <w:t>Zasaditev in končni prevzem saditvenih del</w:t>
      </w:r>
      <w:bookmarkEnd w:id="31"/>
      <w:r w:rsidRPr="00A46A91">
        <w:rPr>
          <w:rFonts w:asciiTheme="majorHAnsi" w:hAnsiTheme="majorHAnsi" w:cstheme="majorHAnsi"/>
          <w:i/>
          <w:iCs/>
          <w:u w:val="single"/>
        </w:rPr>
        <w:t xml:space="preserve"> </w:t>
      </w:r>
    </w:p>
    <w:p w14:paraId="3E0394F5" w14:textId="41FB560F" w:rsidR="00E157D4" w:rsidRPr="0069128B" w:rsidRDefault="00E157D4" w:rsidP="00A46A91">
      <w:pPr>
        <w:jc w:val="both"/>
        <w:rPr>
          <w:rFonts w:asciiTheme="majorHAnsi" w:hAnsiTheme="majorHAnsi" w:cstheme="majorHAnsi"/>
        </w:rPr>
      </w:pPr>
      <w:r w:rsidRPr="0069128B">
        <w:rPr>
          <w:rFonts w:asciiTheme="majorHAnsi" w:hAnsiTheme="majorHAnsi" w:cstheme="majorHAnsi"/>
        </w:rPr>
        <w:t xml:space="preserve">Izvajalec je dolžan izvesti zasaditev v skladu s projektno dokumentacijo, ki jo je izdelal </w:t>
      </w:r>
      <w:r w:rsidRPr="005D057D">
        <w:rPr>
          <w:rFonts w:asciiTheme="majorHAnsi" w:hAnsiTheme="majorHAnsi" w:cstheme="majorHAnsi"/>
        </w:rPr>
        <w:t xml:space="preserve">STUDIO PIKA PLUS D.O.O. št. </w:t>
      </w:r>
      <w:r w:rsidR="005D057D" w:rsidRPr="005D057D">
        <w:rPr>
          <w:rFonts w:asciiTheme="majorHAnsi" w:hAnsiTheme="majorHAnsi" w:cstheme="majorHAnsi"/>
        </w:rPr>
        <w:t>16</w:t>
      </w:r>
      <w:r w:rsidR="005D057D" w:rsidRPr="00C252D1">
        <w:rPr>
          <w:rFonts w:asciiTheme="majorHAnsi" w:hAnsiTheme="majorHAnsi" w:cstheme="majorHAnsi"/>
        </w:rPr>
        <w:t>-2024 in 234-2022, sept 2024</w:t>
      </w:r>
      <w:r w:rsidR="005D057D">
        <w:rPr>
          <w:rFonts w:asciiTheme="majorHAnsi" w:hAnsiTheme="majorHAnsi" w:cstheme="majorHAnsi"/>
        </w:rPr>
        <w:t>.</w:t>
      </w:r>
    </w:p>
    <w:p w14:paraId="2A764B8E" w14:textId="77777777" w:rsidR="00E157D4" w:rsidRPr="0069128B" w:rsidRDefault="00E157D4" w:rsidP="00E157D4">
      <w:pPr>
        <w:rPr>
          <w:rFonts w:asciiTheme="majorHAnsi" w:hAnsiTheme="majorHAnsi" w:cstheme="majorHAnsi"/>
        </w:rPr>
      </w:pPr>
    </w:p>
    <w:p w14:paraId="173D442E"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t xml:space="preserve">Po dokončanih saditvenih delih po posameznih območjih, je izvajalec dolžan v roku 5 dni od zaključene zasaditve naročnika obvestiti o dokončanju del po posameznih območjih in pripraviti vso dokumentacijo za končni obračun, ki ga potrdita projektant in naročnik. </w:t>
      </w:r>
    </w:p>
    <w:p w14:paraId="246D5807" w14:textId="77777777" w:rsidR="00E157D4" w:rsidRPr="0069128B" w:rsidRDefault="00E157D4" w:rsidP="00E157D4">
      <w:pPr>
        <w:jc w:val="both"/>
        <w:rPr>
          <w:rFonts w:asciiTheme="majorHAnsi" w:hAnsiTheme="majorHAnsi" w:cstheme="majorHAnsi"/>
        </w:rPr>
      </w:pPr>
    </w:p>
    <w:p w14:paraId="11D6CAAE"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t xml:space="preserve">Končni prevzem po posameznih območjih se opravi najkasneje v roku 7 dni od obvestila izvajalca o dokončanju del. </w:t>
      </w:r>
    </w:p>
    <w:p w14:paraId="782A2948" w14:textId="77777777" w:rsidR="00E157D4" w:rsidRPr="0069128B" w:rsidRDefault="00E157D4" w:rsidP="00E157D4">
      <w:pPr>
        <w:jc w:val="both"/>
        <w:rPr>
          <w:rFonts w:asciiTheme="majorHAnsi" w:hAnsiTheme="majorHAnsi" w:cstheme="majorHAnsi"/>
        </w:rPr>
      </w:pPr>
    </w:p>
    <w:p w14:paraId="047EB894"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t xml:space="preserve">Končni prevzem je uspešno opravljen, v kolikor naročnik nedvoumno ugotovi, da so vse morebitne napake in odstopanja odpravljene in naročnik na izvedeno zasaditev nima več reklamacij. </w:t>
      </w:r>
    </w:p>
    <w:p w14:paraId="0C7BBE57" w14:textId="77777777" w:rsidR="00E157D4" w:rsidRPr="0069128B" w:rsidRDefault="00E157D4" w:rsidP="00E157D4">
      <w:pPr>
        <w:jc w:val="both"/>
        <w:rPr>
          <w:rFonts w:asciiTheme="majorHAnsi" w:hAnsiTheme="majorHAnsi" w:cstheme="majorHAnsi"/>
        </w:rPr>
      </w:pPr>
    </w:p>
    <w:p w14:paraId="0241C868" w14:textId="77777777" w:rsidR="00E157D4" w:rsidRPr="0069128B" w:rsidRDefault="00E157D4" w:rsidP="00E157D4">
      <w:pPr>
        <w:jc w:val="both"/>
        <w:rPr>
          <w:rFonts w:asciiTheme="majorHAnsi" w:hAnsiTheme="majorHAnsi" w:cstheme="majorHAnsi"/>
        </w:rPr>
      </w:pPr>
      <w:r w:rsidRPr="0069128B">
        <w:rPr>
          <w:rFonts w:asciiTheme="majorHAnsi" w:hAnsiTheme="majorHAnsi" w:cstheme="majorHAnsi"/>
        </w:rPr>
        <w:t xml:space="preserve">Ob uspešno opravljenem končnem prevzemu po posameznih območjih izvajalec preda naročniku zasaditve v začetno vzdrževanje.  </w:t>
      </w:r>
    </w:p>
    <w:p w14:paraId="30B1E51F" w14:textId="77777777" w:rsidR="00E157D4" w:rsidRPr="0069128B" w:rsidRDefault="00E157D4" w:rsidP="00E157D4">
      <w:pPr>
        <w:rPr>
          <w:rFonts w:asciiTheme="majorHAnsi" w:hAnsiTheme="majorHAnsi" w:cstheme="majorHAnsi"/>
        </w:rPr>
      </w:pPr>
    </w:p>
    <w:p w14:paraId="33AF979A" w14:textId="77777777" w:rsidR="00E157D4" w:rsidRPr="0069128B" w:rsidRDefault="00E157D4" w:rsidP="00E157D4">
      <w:pPr>
        <w:rPr>
          <w:rFonts w:asciiTheme="majorHAnsi" w:hAnsiTheme="majorHAnsi" w:cstheme="majorHAnsi"/>
        </w:rPr>
      </w:pPr>
      <w:r w:rsidRPr="0069128B">
        <w:rPr>
          <w:rFonts w:asciiTheme="majorHAnsi" w:hAnsiTheme="majorHAnsi" w:cstheme="majorHAnsi"/>
        </w:rPr>
        <w:t xml:space="preserve">Izvajalec pripravi tudi navodila za začetno vzdrževanje in jih ob končnem prevzemu predstavi ter preda naročniku in vzdrževalcu, ki bo izvajal začetno vzdrževanje. </w:t>
      </w:r>
    </w:p>
    <w:p w14:paraId="7257C868" w14:textId="77777777" w:rsidR="00E157D4" w:rsidRPr="0069128B" w:rsidRDefault="00E157D4" w:rsidP="00E157D4">
      <w:pPr>
        <w:rPr>
          <w:rFonts w:asciiTheme="majorHAnsi" w:hAnsiTheme="majorHAnsi" w:cstheme="majorHAnsi"/>
        </w:rPr>
      </w:pPr>
    </w:p>
    <w:p w14:paraId="2CB03957" w14:textId="77777777" w:rsidR="00E157D4" w:rsidRPr="0069128B" w:rsidRDefault="00E157D4" w:rsidP="00E157D4">
      <w:pPr>
        <w:rPr>
          <w:rFonts w:asciiTheme="majorHAnsi" w:hAnsiTheme="majorHAnsi" w:cstheme="majorHAnsi"/>
        </w:rPr>
      </w:pPr>
      <w:r w:rsidRPr="0069128B">
        <w:rPr>
          <w:rFonts w:asciiTheme="majorHAnsi" w:hAnsiTheme="majorHAnsi" w:cstheme="majorHAnsi"/>
        </w:rPr>
        <w:lastRenderedPageBreak/>
        <w:t xml:space="preserve">Vse morebitne ob nadzoru ugotovljene reklamacije mora izvajalec odpravit, v času odprave reklamacije, mora izvajalec na </w:t>
      </w:r>
      <w:proofErr w:type="spellStart"/>
      <w:r w:rsidRPr="0069128B">
        <w:rPr>
          <w:rFonts w:asciiTheme="majorHAnsi" w:hAnsiTheme="majorHAnsi" w:cstheme="majorHAnsi"/>
        </w:rPr>
        <w:t>neprevzetem</w:t>
      </w:r>
      <w:proofErr w:type="spellEnd"/>
      <w:r w:rsidRPr="0069128B">
        <w:rPr>
          <w:rFonts w:asciiTheme="majorHAnsi" w:hAnsiTheme="majorHAnsi" w:cstheme="majorHAnsi"/>
        </w:rPr>
        <w:t xml:space="preserve"> območju izvajati vzdrževanje. </w:t>
      </w:r>
    </w:p>
    <w:p w14:paraId="246C1610" w14:textId="77777777" w:rsidR="00F823A2" w:rsidRPr="0069128B" w:rsidRDefault="00F823A2" w:rsidP="00E157D4">
      <w:pPr>
        <w:rPr>
          <w:rFonts w:asciiTheme="majorHAnsi" w:hAnsiTheme="majorHAnsi" w:cstheme="majorHAnsi"/>
        </w:rPr>
      </w:pPr>
    </w:p>
    <w:p w14:paraId="7FF17E61"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Pogodbena vrednost in obračun del</w:t>
      </w:r>
    </w:p>
    <w:p w14:paraId="6E8A4ED7" w14:textId="77777777" w:rsidR="00E157D4" w:rsidRPr="0069128B"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4AFF74D5" w14:textId="7837A2FA"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Naročnik in izvajalec se dogovorita, da je okvirna vrednost vseh pogodbenih obveznosti, določenih s to pogodbo </w:t>
      </w:r>
      <w:r w:rsidR="00A46A91">
        <w:rPr>
          <w:rFonts w:asciiTheme="majorHAnsi" w:eastAsia="Times New Roman" w:hAnsiTheme="majorHAnsi" w:cstheme="majorHAnsi"/>
        </w:rPr>
        <w:t>__________</w:t>
      </w:r>
      <w:r w:rsidRPr="0069128B">
        <w:rPr>
          <w:rFonts w:asciiTheme="majorHAnsi" w:eastAsia="Times New Roman" w:hAnsiTheme="majorHAnsi" w:cstheme="majorHAnsi"/>
        </w:rPr>
        <w:t xml:space="preserve">   brez</w:t>
      </w:r>
      <w:r w:rsidRPr="0069128B">
        <w:rPr>
          <w:rFonts w:asciiTheme="majorHAnsi" w:eastAsia="Times New Roman" w:hAnsiTheme="majorHAnsi" w:cstheme="majorHAnsi"/>
          <w:b/>
        </w:rPr>
        <w:t xml:space="preserve"> DDV</w:t>
      </w:r>
      <w:r w:rsidRPr="0069128B">
        <w:rPr>
          <w:rFonts w:asciiTheme="majorHAnsi" w:eastAsia="Times New Roman" w:hAnsiTheme="majorHAnsi" w:cstheme="majorHAnsi"/>
        </w:rPr>
        <w:t xml:space="preserve"> oziroma   </w:t>
      </w:r>
      <w:r w:rsidR="00A46A91">
        <w:rPr>
          <w:rFonts w:asciiTheme="majorHAnsi" w:eastAsia="Times New Roman" w:hAnsiTheme="majorHAnsi" w:cstheme="majorHAnsi"/>
        </w:rPr>
        <w:t>______________________</w:t>
      </w:r>
      <w:r w:rsidRPr="0069128B">
        <w:rPr>
          <w:rFonts w:asciiTheme="majorHAnsi" w:eastAsia="Times New Roman" w:hAnsiTheme="majorHAnsi" w:cstheme="majorHAnsi"/>
        </w:rPr>
        <w:t xml:space="preserve">    EUR z DDV, pri čemer se DDV obračunava v skladu z vsakokratnimi veljavnimi predpisi.</w:t>
      </w:r>
    </w:p>
    <w:p w14:paraId="4531EA6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6A79A73" w14:textId="16CEDA13" w:rsidR="00A46A91" w:rsidRPr="00072D16" w:rsidRDefault="00A46A91" w:rsidP="00A46A91">
      <w:pPr>
        <w:jc w:val="both"/>
        <w:rPr>
          <w:rFonts w:asciiTheme="majorHAnsi" w:hAnsiTheme="majorHAnsi" w:cstheme="majorHAnsi"/>
        </w:rPr>
      </w:pPr>
      <w:r w:rsidRPr="00072D16">
        <w:rPr>
          <w:rFonts w:asciiTheme="majorHAnsi" w:hAnsiTheme="majorHAnsi" w:cstheme="majorHAnsi"/>
        </w:rPr>
        <w:t>Ponudben</w:t>
      </w:r>
      <w:r>
        <w:rPr>
          <w:rFonts w:asciiTheme="majorHAnsi" w:hAnsiTheme="majorHAnsi" w:cstheme="majorHAnsi"/>
        </w:rPr>
        <w:t>e</w:t>
      </w:r>
      <w:r w:rsidRPr="00072D16">
        <w:rPr>
          <w:rFonts w:asciiTheme="majorHAnsi" w:hAnsiTheme="majorHAnsi" w:cstheme="majorHAnsi"/>
        </w:rPr>
        <w:t xml:space="preserve"> cen</w:t>
      </w:r>
      <w:r>
        <w:rPr>
          <w:rFonts w:asciiTheme="majorHAnsi" w:hAnsiTheme="majorHAnsi" w:cstheme="majorHAnsi"/>
        </w:rPr>
        <w:t>e po enotah</w:t>
      </w:r>
      <w:r w:rsidRPr="00072D16">
        <w:rPr>
          <w:rFonts w:asciiTheme="majorHAnsi" w:hAnsiTheme="majorHAnsi" w:cstheme="majorHAnsi"/>
        </w:rPr>
        <w:t xml:space="preserve"> </w:t>
      </w:r>
      <w:r>
        <w:rPr>
          <w:rFonts w:asciiTheme="majorHAnsi" w:hAnsiTheme="majorHAnsi" w:cstheme="majorHAnsi"/>
        </w:rPr>
        <w:t>postavk</w:t>
      </w:r>
      <w:r w:rsidRPr="00072D16">
        <w:rPr>
          <w:rFonts w:asciiTheme="majorHAnsi" w:hAnsiTheme="majorHAnsi" w:cstheme="majorHAnsi"/>
        </w:rPr>
        <w:t xml:space="preserve"> </w:t>
      </w:r>
      <w:r>
        <w:rPr>
          <w:rFonts w:asciiTheme="majorHAnsi" w:hAnsiTheme="majorHAnsi" w:cstheme="majorHAnsi"/>
        </w:rPr>
        <w:t>so</w:t>
      </w:r>
      <w:r w:rsidRPr="00072D16">
        <w:rPr>
          <w:rFonts w:asciiTheme="majorHAnsi" w:hAnsiTheme="majorHAnsi" w:cstheme="majorHAnsi"/>
        </w:rPr>
        <w:t xml:space="preserve"> fiksn</w:t>
      </w:r>
      <w:r>
        <w:rPr>
          <w:rFonts w:asciiTheme="majorHAnsi" w:hAnsiTheme="majorHAnsi" w:cstheme="majorHAnsi"/>
        </w:rPr>
        <w:t>e</w:t>
      </w:r>
      <w:r w:rsidRPr="00072D16">
        <w:rPr>
          <w:rFonts w:asciiTheme="majorHAnsi" w:hAnsiTheme="majorHAnsi" w:cstheme="majorHAnsi"/>
        </w:rPr>
        <w:t xml:space="preserve"> do zaključka izvedbe vseh del in izražena v evrih, vsi stroški  so vračunani v ceni.</w:t>
      </w:r>
    </w:p>
    <w:p w14:paraId="26FAD8F3" w14:textId="3B295033" w:rsidR="00E157D4" w:rsidRDefault="00E157D4" w:rsidP="00E157D4">
      <w:pPr>
        <w:tabs>
          <w:tab w:val="left" w:pos="1728"/>
          <w:tab w:val="left" w:pos="7200"/>
        </w:tabs>
        <w:jc w:val="both"/>
        <w:rPr>
          <w:rFonts w:asciiTheme="majorHAnsi" w:eastAsia="Times New Roman" w:hAnsiTheme="majorHAnsi" w:cs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A46A91" w:rsidRPr="004E24B5" w14:paraId="5C768F4C" w14:textId="77777777" w:rsidTr="007210DB">
        <w:tc>
          <w:tcPr>
            <w:tcW w:w="9022" w:type="dxa"/>
            <w:gridSpan w:val="2"/>
            <w:shd w:val="clear" w:color="auto" w:fill="DEEAF6" w:themeFill="accent1" w:themeFillTint="33"/>
          </w:tcPr>
          <w:p w14:paraId="50B78FAF" w14:textId="77777777" w:rsidR="00A46A91" w:rsidRPr="004E24B5" w:rsidRDefault="00A46A91" w:rsidP="007210DB">
            <w:pPr>
              <w:rPr>
                <w:rFonts w:asciiTheme="majorHAnsi" w:hAnsiTheme="majorHAnsi" w:cstheme="majorHAnsi"/>
              </w:rPr>
            </w:pPr>
          </w:p>
          <w:p w14:paraId="2D10115B" w14:textId="77777777" w:rsidR="00A46A91" w:rsidRPr="004E24B5" w:rsidRDefault="00A46A91" w:rsidP="007210DB">
            <w:pPr>
              <w:jc w:val="center"/>
              <w:rPr>
                <w:rFonts w:asciiTheme="majorHAnsi" w:hAnsiTheme="majorHAnsi" w:cstheme="majorHAnsi"/>
              </w:rPr>
            </w:pPr>
            <w:r w:rsidRPr="004E24B5">
              <w:rPr>
                <w:rFonts w:asciiTheme="majorHAnsi" w:hAnsiTheme="majorHAnsi" w:cstheme="majorHAnsi"/>
              </w:rPr>
              <w:t xml:space="preserve">PONUDBENA CENA: </w:t>
            </w:r>
          </w:p>
        </w:tc>
      </w:tr>
      <w:tr w:rsidR="00A46A91" w:rsidRPr="004E24B5" w14:paraId="5F63E946" w14:textId="77777777" w:rsidTr="007210DB">
        <w:trPr>
          <w:trHeight w:val="163"/>
        </w:trPr>
        <w:tc>
          <w:tcPr>
            <w:tcW w:w="9022" w:type="dxa"/>
            <w:gridSpan w:val="2"/>
            <w:shd w:val="clear" w:color="auto" w:fill="DEEAF6" w:themeFill="accent1" w:themeFillTint="33"/>
          </w:tcPr>
          <w:p w14:paraId="4B643C23" w14:textId="77777777" w:rsidR="00A46A91" w:rsidRPr="004E24B5" w:rsidRDefault="00A46A91" w:rsidP="007210DB">
            <w:pPr>
              <w:rPr>
                <w:rFonts w:asciiTheme="majorHAnsi" w:hAnsiTheme="majorHAnsi" w:cstheme="majorHAnsi"/>
              </w:rPr>
            </w:pPr>
            <w:r w:rsidRPr="004E24B5">
              <w:rPr>
                <w:rFonts w:asciiTheme="majorHAnsi" w:hAnsiTheme="majorHAnsi" w:cstheme="majorHAnsi"/>
              </w:rPr>
              <w:t>Postavke ponudbe</w:t>
            </w:r>
          </w:p>
        </w:tc>
      </w:tr>
      <w:tr w:rsidR="00A46A91" w:rsidRPr="004E24B5" w14:paraId="7C2C08DF" w14:textId="77777777" w:rsidTr="007210DB">
        <w:trPr>
          <w:trHeight w:val="167"/>
        </w:trPr>
        <w:tc>
          <w:tcPr>
            <w:tcW w:w="4527" w:type="dxa"/>
            <w:shd w:val="clear" w:color="auto" w:fill="auto"/>
            <w:vAlign w:val="center"/>
          </w:tcPr>
          <w:p w14:paraId="16F9051D" w14:textId="77777777" w:rsidR="00A46A91" w:rsidRPr="004E24B5" w:rsidRDefault="00A46A91" w:rsidP="007210DB">
            <w:pPr>
              <w:rPr>
                <w:rFonts w:asciiTheme="majorHAnsi" w:hAnsiTheme="majorHAnsi" w:cstheme="majorHAnsi"/>
              </w:rPr>
            </w:pPr>
          </w:p>
          <w:p w14:paraId="6A45E57A" w14:textId="77777777" w:rsidR="00A46A91" w:rsidRPr="004E24B5" w:rsidRDefault="00A46A91" w:rsidP="007210DB">
            <w:pPr>
              <w:rPr>
                <w:rFonts w:asciiTheme="majorHAnsi" w:hAnsiTheme="majorHAnsi" w:cstheme="majorHAnsi"/>
                <w:highlight w:val="cyan"/>
              </w:rPr>
            </w:pPr>
            <w:r w:rsidRPr="004E24B5">
              <w:rPr>
                <w:rFonts w:asciiTheme="majorHAnsi" w:hAnsiTheme="majorHAnsi" w:cstheme="majorHAnsi"/>
              </w:rPr>
              <w:t>Cena skupaj brez DDV:</w:t>
            </w:r>
          </w:p>
        </w:tc>
        <w:tc>
          <w:tcPr>
            <w:tcW w:w="4495" w:type="dxa"/>
            <w:shd w:val="clear" w:color="auto" w:fill="auto"/>
          </w:tcPr>
          <w:p w14:paraId="16815F27" w14:textId="77777777" w:rsidR="00A46A91" w:rsidRPr="004E24B5" w:rsidRDefault="00A46A91" w:rsidP="007210DB">
            <w:pPr>
              <w:rPr>
                <w:rFonts w:asciiTheme="majorHAnsi" w:hAnsiTheme="majorHAnsi" w:cstheme="majorHAnsi"/>
              </w:rPr>
            </w:pPr>
          </w:p>
        </w:tc>
      </w:tr>
      <w:tr w:rsidR="00A46A91" w:rsidRPr="004E24B5" w14:paraId="493648E2" w14:textId="77777777" w:rsidTr="007210DB">
        <w:trPr>
          <w:trHeight w:val="129"/>
        </w:trPr>
        <w:tc>
          <w:tcPr>
            <w:tcW w:w="4527" w:type="dxa"/>
            <w:shd w:val="clear" w:color="auto" w:fill="auto"/>
            <w:vAlign w:val="center"/>
          </w:tcPr>
          <w:p w14:paraId="405D4B92" w14:textId="77777777" w:rsidR="00A46A91" w:rsidRPr="004E24B5" w:rsidRDefault="00A46A91" w:rsidP="007210DB">
            <w:pPr>
              <w:rPr>
                <w:rFonts w:asciiTheme="majorHAnsi" w:hAnsiTheme="majorHAnsi" w:cstheme="majorHAnsi"/>
              </w:rPr>
            </w:pPr>
          </w:p>
          <w:p w14:paraId="562903EB" w14:textId="77777777" w:rsidR="00A46A91" w:rsidRPr="004E24B5" w:rsidRDefault="00A46A91" w:rsidP="007210DB">
            <w:pPr>
              <w:rPr>
                <w:rFonts w:asciiTheme="majorHAnsi" w:hAnsiTheme="majorHAnsi" w:cstheme="majorHAnsi"/>
                <w:highlight w:val="cyan"/>
              </w:rPr>
            </w:pPr>
            <w:r w:rsidRPr="004E24B5">
              <w:rPr>
                <w:rFonts w:asciiTheme="majorHAnsi" w:hAnsiTheme="majorHAnsi" w:cstheme="majorHAnsi"/>
              </w:rPr>
              <w:t>DDV 22%</w:t>
            </w:r>
            <w:r>
              <w:rPr>
                <w:rFonts w:asciiTheme="majorHAnsi" w:hAnsiTheme="majorHAnsi" w:cstheme="majorHAnsi"/>
              </w:rPr>
              <w:t xml:space="preserve"> od osnove __________________ EUR</w:t>
            </w:r>
          </w:p>
        </w:tc>
        <w:tc>
          <w:tcPr>
            <w:tcW w:w="4495" w:type="dxa"/>
            <w:shd w:val="clear" w:color="auto" w:fill="auto"/>
          </w:tcPr>
          <w:p w14:paraId="7E882D14" w14:textId="77777777" w:rsidR="00A46A91" w:rsidRPr="004E24B5" w:rsidRDefault="00A46A91" w:rsidP="007210DB">
            <w:pPr>
              <w:rPr>
                <w:rFonts w:asciiTheme="majorHAnsi" w:hAnsiTheme="majorHAnsi" w:cstheme="majorHAnsi"/>
              </w:rPr>
            </w:pPr>
          </w:p>
        </w:tc>
      </w:tr>
      <w:tr w:rsidR="00A46A91" w:rsidRPr="004E24B5" w14:paraId="0487F5AA" w14:textId="77777777" w:rsidTr="007210DB">
        <w:trPr>
          <w:trHeight w:val="564"/>
        </w:trPr>
        <w:tc>
          <w:tcPr>
            <w:tcW w:w="4527" w:type="dxa"/>
            <w:shd w:val="clear" w:color="auto" w:fill="auto"/>
            <w:vAlign w:val="center"/>
          </w:tcPr>
          <w:p w14:paraId="4296E03E" w14:textId="77777777" w:rsidR="00A46A91" w:rsidRPr="004E24B5" w:rsidRDefault="00A46A91" w:rsidP="007210DB">
            <w:pPr>
              <w:rPr>
                <w:rFonts w:asciiTheme="majorHAnsi" w:hAnsiTheme="majorHAnsi" w:cstheme="majorHAnsi"/>
              </w:rPr>
            </w:pPr>
            <w:r>
              <w:rPr>
                <w:rFonts w:asciiTheme="majorHAnsi" w:hAnsiTheme="majorHAnsi" w:cstheme="majorHAnsi"/>
              </w:rPr>
              <w:t>DDV 9,5% od osnove __________________ EUR</w:t>
            </w:r>
          </w:p>
        </w:tc>
        <w:tc>
          <w:tcPr>
            <w:tcW w:w="4495" w:type="dxa"/>
            <w:shd w:val="clear" w:color="auto" w:fill="auto"/>
          </w:tcPr>
          <w:p w14:paraId="312571B5" w14:textId="77777777" w:rsidR="00A46A91" w:rsidRPr="004E24B5" w:rsidRDefault="00A46A91" w:rsidP="007210DB">
            <w:pPr>
              <w:rPr>
                <w:rFonts w:asciiTheme="majorHAnsi" w:hAnsiTheme="majorHAnsi" w:cstheme="majorHAnsi"/>
              </w:rPr>
            </w:pPr>
          </w:p>
        </w:tc>
      </w:tr>
      <w:tr w:rsidR="00A46A91" w:rsidRPr="004E24B5" w14:paraId="130D9746" w14:textId="77777777" w:rsidTr="007210DB">
        <w:trPr>
          <w:trHeight w:val="133"/>
        </w:trPr>
        <w:tc>
          <w:tcPr>
            <w:tcW w:w="4527" w:type="dxa"/>
            <w:shd w:val="clear" w:color="auto" w:fill="auto"/>
            <w:vAlign w:val="center"/>
          </w:tcPr>
          <w:p w14:paraId="6EE8241E" w14:textId="77777777" w:rsidR="00A46A91" w:rsidRPr="004E24B5" w:rsidRDefault="00A46A91" w:rsidP="007210DB">
            <w:pPr>
              <w:rPr>
                <w:rFonts w:asciiTheme="majorHAnsi" w:hAnsiTheme="majorHAnsi" w:cstheme="majorHAnsi"/>
              </w:rPr>
            </w:pPr>
          </w:p>
          <w:p w14:paraId="5ABE76ED" w14:textId="77777777" w:rsidR="00A46A91" w:rsidRPr="004E24B5" w:rsidRDefault="00A46A91" w:rsidP="007210DB">
            <w:pPr>
              <w:rPr>
                <w:rFonts w:asciiTheme="majorHAnsi" w:hAnsiTheme="majorHAnsi" w:cstheme="majorHAnsi"/>
                <w:highlight w:val="cyan"/>
              </w:rPr>
            </w:pPr>
            <w:r w:rsidRPr="004E24B5">
              <w:rPr>
                <w:rFonts w:asciiTheme="majorHAnsi" w:hAnsiTheme="majorHAnsi" w:cstheme="majorHAnsi"/>
              </w:rPr>
              <w:t>SKUPAJ z DDV:</w:t>
            </w:r>
          </w:p>
        </w:tc>
        <w:tc>
          <w:tcPr>
            <w:tcW w:w="4495" w:type="dxa"/>
            <w:shd w:val="clear" w:color="auto" w:fill="auto"/>
          </w:tcPr>
          <w:p w14:paraId="57E54ED1" w14:textId="77777777" w:rsidR="00A46A91" w:rsidRPr="004E24B5" w:rsidRDefault="00A46A91" w:rsidP="007210DB">
            <w:pPr>
              <w:rPr>
                <w:rFonts w:asciiTheme="majorHAnsi" w:hAnsiTheme="majorHAnsi" w:cstheme="majorHAnsi"/>
              </w:rPr>
            </w:pPr>
          </w:p>
        </w:tc>
      </w:tr>
    </w:tbl>
    <w:p w14:paraId="1DE877A8" w14:textId="77777777" w:rsidR="00E157D4" w:rsidRDefault="00E157D4" w:rsidP="00E157D4">
      <w:pPr>
        <w:jc w:val="both"/>
        <w:rPr>
          <w:rFonts w:asciiTheme="majorHAnsi" w:eastAsia="Times New Roman" w:hAnsiTheme="majorHAnsi" w:cstheme="majorHAnsi"/>
          <w:bCs/>
        </w:rPr>
      </w:pPr>
    </w:p>
    <w:p w14:paraId="04C90F82" w14:textId="77777777" w:rsidR="00A46A91" w:rsidRPr="002C2E53" w:rsidRDefault="00A46A91" w:rsidP="00A46A91">
      <w:pPr>
        <w:tabs>
          <w:tab w:val="left" w:pos="1728"/>
          <w:tab w:val="left" w:pos="7200"/>
        </w:tabs>
        <w:jc w:val="both"/>
        <w:rPr>
          <w:rFonts w:asciiTheme="majorHAnsi" w:eastAsia="Times New Roman" w:hAnsiTheme="majorHAnsi" w:cstheme="majorHAnsi"/>
        </w:rPr>
      </w:pPr>
      <w:r w:rsidRPr="002C2E53">
        <w:rPr>
          <w:rFonts w:asciiTheme="majorHAnsi" w:eastAsia="Times New Roman" w:hAnsiTheme="majorHAnsi" w:cstheme="majorHAnsi"/>
        </w:rPr>
        <w:t>V pogodbeni ceni so že upoštevana tudi vsa pomožna dela, ki obsegajo predvsem:</w:t>
      </w:r>
    </w:p>
    <w:p w14:paraId="3064ACCB" w14:textId="77777777" w:rsidR="00A46A91" w:rsidRDefault="00A46A91" w:rsidP="00A46A91">
      <w:pPr>
        <w:pStyle w:val="Slog86"/>
      </w:pPr>
      <w:r w:rsidRPr="002C2E53">
        <w:t>obvestila, pridobitev soglasij in poročila terenskih ogledov, ki se nanašajo na organizacijo vseh del</w:t>
      </w:r>
      <w:r>
        <w:t>;</w:t>
      </w:r>
    </w:p>
    <w:p w14:paraId="2145B4ED" w14:textId="77777777" w:rsidR="00A46A91" w:rsidRDefault="00A46A91" w:rsidP="00A46A91">
      <w:pPr>
        <w:pStyle w:val="Slog86"/>
      </w:pPr>
      <w:r w:rsidRPr="002C2E53">
        <w:t>prometno ureditev, vključno s spostavitvijo začasne prometne signalizacije in ureditvijo obvozov;</w:t>
      </w:r>
    </w:p>
    <w:p w14:paraId="0A3A9F06" w14:textId="77777777" w:rsidR="00A46A91" w:rsidRDefault="00A46A91" w:rsidP="00A46A91">
      <w:pPr>
        <w:pStyle w:val="Slog86"/>
      </w:pPr>
      <w:r w:rsidRPr="002C2E53">
        <w:t>zagotovitev deponije za odpadke, nastale pri izvedbi del;</w:t>
      </w:r>
    </w:p>
    <w:p w14:paraId="05F36221" w14:textId="77777777" w:rsidR="00A46A91" w:rsidRDefault="00A46A91" w:rsidP="00A46A91">
      <w:pPr>
        <w:pStyle w:val="Slog86"/>
      </w:pPr>
      <w:r w:rsidRPr="002C2E53">
        <w:t xml:space="preserve">ureditev in čiščenje okolice na lokacijah, kjer so se izvajala posamezna pogodbena dela  aktivnosti </w:t>
      </w:r>
    </w:p>
    <w:p w14:paraId="65084143" w14:textId="77777777" w:rsidR="00A46A91" w:rsidRDefault="00A46A91" w:rsidP="00A46A91">
      <w:pPr>
        <w:pStyle w:val="Slog86"/>
      </w:pPr>
      <w:r w:rsidRPr="002C2E53">
        <w:t xml:space="preserve">vsi stroški potrebne za izpolnjevanje izvajalčevih obveznosti po pogodbi, kot npr. zagotavljanje revizijske sledi, zagotavljanje spoštovanja pravil o informiranju in komuniciranju; </w:t>
      </w:r>
    </w:p>
    <w:p w14:paraId="08BC86CD" w14:textId="77777777" w:rsidR="00A46A91" w:rsidRDefault="00A46A91" w:rsidP="00A46A91">
      <w:pPr>
        <w:pStyle w:val="Slog86"/>
      </w:pPr>
      <w:r w:rsidRPr="002C2E53">
        <w:t xml:space="preserve">usklajevanje vseh potrebnih aktivnosti skladno z podanimi projektnimi in drugimi pogoji </w:t>
      </w:r>
      <w:proofErr w:type="spellStart"/>
      <w:r w:rsidRPr="002C2E53">
        <w:t>soglasodajalcev</w:t>
      </w:r>
      <w:proofErr w:type="spellEnd"/>
      <w:r w:rsidRPr="002C2E53">
        <w:t xml:space="preserve">; </w:t>
      </w:r>
    </w:p>
    <w:p w14:paraId="438C29AF" w14:textId="77777777" w:rsidR="00A46A91" w:rsidRPr="002C2E53" w:rsidRDefault="00A46A91" w:rsidP="00A46A91">
      <w:pPr>
        <w:pStyle w:val="Slog86"/>
      </w:pPr>
      <w:r w:rsidRPr="002C2E53">
        <w:t xml:space="preserve">zagotavljanje skladiščnih in manipulacijskih površin za izvedbo naročila. </w:t>
      </w:r>
    </w:p>
    <w:p w14:paraId="3F5B735D" w14:textId="77777777" w:rsidR="00A46A91" w:rsidRDefault="00A46A91" w:rsidP="00E157D4">
      <w:pPr>
        <w:jc w:val="both"/>
        <w:rPr>
          <w:rFonts w:asciiTheme="majorHAnsi" w:eastAsia="Times New Roman" w:hAnsiTheme="majorHAnsi" w:cstheme="majorHAnsi"/>
          <w:bCs/>
        </w:rPr>
      </w:pPr>
    </w:p>
    <w:p w14:paraId="7AA41BBD" w14:textId="18126001" w:rsidR="00A46A91" w:rsidRPr="00A46A91" w:rsidRDefault="00A46A91" w:rsidP="00A46A91">
      <w:pPr>
        <w:tabs>
          <w:tab w:val="left" w:pos="1728"/>
          <w:tab w:val="left" w:pos="7200"/>
        </w:tabs>
        <w:rPr>
          <w:rFonts w:asciiTheme="majorHAnsi" w:eastAsia="Times New Roman" w:hAnsiTheme="majorHAnsi" w:cstheme="majorHAnsi"/>
          <w:b/>
          <w:bCs/>
        </w:rPr>
      </w:pPr>
      <w:r w:rsidRPr="0069128B">
        <w:rPr>
          <w:rFonts w:asciiTheme="majorHAnsi" w:eastAsia="Times New Roman" w:hAnsiTheme="majorHAnsi" w:cstheme="majorHAnsi"/>
          <w:b/>
          <w:bCs/>
        </w:rPr>
        <w:t xml:space="preserve">Rok izvedbe del </w:t>
      </w:r>
    </w:p>
    <w:p w14:paraId="0382EA91" w14:textId="1E3248B8" w:rsidR="00E157D4" w:rsidRPr="00A46A91" w:rsidRDefault="00E157D4" w:rsidP="00E157D4">
      <w:pPr>
        <w:numPr>
          <w:ilvl w:val="0"/>
          <w:numId w:val="85"/>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506D7A1E" w14:textId="64D98A40" w:rsidR="00E157D4" w:rsidRPr="0069128B" w:rsidRDefault="00DB2C31" w:rsidP="00E157D4">
      <w:pPr>
        <w:tabs>
          <w:tab w:val="left" w:pos="1728"/>
          <w:tab w:val="left" w:pos="7200"/>
        </w:tabs>
        <w:jc w:val="both"/>
        <w:rPr>
          <w:rFonts w:asciiTheme="majorHAnsi" w:eastAsia="Times New Roman" w:hAnsiTheme="majorHAnsi" w:cstheme="majorHAnsi"/>
        </w:rPr>
      </w:pPr>
      <w:r w:rsidRPr="00DB2C31">
        <w:rPr>
          <w:rFonts w:asciiTheme="majorHAnsi" w:eastAsia="Times New Roman" w:hAnsiTheme="majorHAnsi" w:cstheme="majorHAnsi"/>
        </w:rPr>
        <w:t xml:space="preserve">Pričetek del po tej pogodbi je datum uvedbe v delo izvajalca. Izvajalec se zaveže z deli, ki so predmet te pogodbe pričeti takoj po uvedbi v delo in jih dokončati najkasneje do </w:t>
      </w:r>
      <w:r>
        <w:rPr>
          <w:rFonts w:asciiTheme="majorHAnsi" w:eastAsia="Times New Roman" w:hAnsiTheme="majorHAnsi" w:cstheme="majorHAnsi"/>
        </w:rPr>
        <w:t xml:space="preserve">28. 11. 2024.  </w:t>
      </w:r>
    </w:p>
    <w:p w14:paraId="62B98F54"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4C5A43F9"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Pogodbeni rok se lahko podaljša brez posledic za izvajalca le v izjemnih primerih in iz utemeljenih razlogov, o čemer se pogodbeni stranki dogovorita s sklenitvijo dodatka k tej pogodbi.</w:t>
      </w:r>
    </w:p>
    <w:p w14:paraId="3DEE7515"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000E875E" w14:textId="77777777" w:rsidR="00E157D4" w:rsidRPr="0069128B" w:rsidRDefault="00E157D4" w:rsidP="00E157D4">
      <w:pPr>
        <w:tabs>
          <w:tab w:val="left" w:pos="0"/>
        </w:tabs>
        <w:jc w:val="both"/>
        <w:rPr>
          <w:rFonts w:asciiTheme="majorHAnsi" w:hAnsiTheme="majorHAnsi" w:cstheme="majorHAnsi"/>
          <w:lang w:eastAsia="en-US"/>
        </w:rPr>
      </w:pPr>
      <w:r w:rsidRPr="0069128B">
        <w:rPr>
          <w:rFonts w:asciiTheme="majorHAnsi" w:hAnsiTheme="majorHAnsi" w:cstheme="majorHAnsi"/>
          <w:lang w:eastAsia="en-US"/>
        </w:rPr>
        <w:lastRenderedPageBreak/>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3. člena te pogodbe.</w:t>
      </w:r>
    </w:p>
    <w:p w14:paraId="486BC15E" w14:textId="77777777" w:rsidR="00E157D4" w:rsidRPr="0069128B" w:rsidRDefault="00E157D4" w:rsidP="00E157D4">
      <w:pPr>
        <w:tabs>
          <w:tab w:val="left" w:pos="0"/>
        </w:tabs>
        <w:jc w:val="both"/>
        <w:rPr>
          <w:rFonts w:asciiTheme="majorHAnsi" w:hAnsiTheme="majorHAnsi" w:cstheme="majorHAnsi"/>
          <w:lang w:eastAsia="en-US"/>
        </w:rPr>
      </w:pPr>
    </w:p>
    <w:p w14:paraId="68E61108" w14:textId="77777777" w:rsidR="00E157D4" w:rsidRPr="0069128B" w:rsidRDefault="00E157D4" w:rsidP="00E157D4">
      <w:pPr>
        <w:tabs>
          <w:tab w:val="left" w:pos="0"/>
        </w:tabs>
        <w:jc w:val="both"/>
        <w:rPr>
          <w:rFonts w:asciiTheme="majorHAnsi" w:hAnsiTheme="majorHAnsi" w:cstheme="majorHAnsi"/>
          <w:lang w:eastAsia="en-US"/>
        </w:rPr>
      </w:pPr>
      <w:r w:rsidRPr="0069128B">
        <w:rPr>
          <w:rFonts w:asciiTheme="majorHAnsi" w:hAnsiTheme="majorHAnsi" w:cstheme="majorHAnsi"/>
          <w:lang w:eastAsia="en-US"/>
        </w:rPr>
        <w:t>Če nastane naročniku zaradi zamude izvedbe pogodbenih obveznosti po krivdi izvajalca dodatna škoda, mu jo je izvajalec dolžan povrniti v celoti.</w:t>
      </w:r>
    </w:p>
    <w:p w14:paraId="5D285E3C" w14:textId="77777777" w:rsidR="00E157D4" w:rsidRPr="0069128B" w:rsidRDefault="00E157D4" w:rsidP="00E157D4">
      <w:pPr>
        <w:tabs>
          <w:tab w:val="left" w:pos="0"/>
        </w:tabs>
        <w:jc w:val="both"/>
        <w:rPr>
          <w:rFonts w:asciiTheme="majorHAnsi" w:hAnsiTheme="majorHAnsi" w:cstheme="majorHAnsi"/>
          <w:lang w:eastAsia="en-US"/>
        </w:rPr>
      </w:pPr>
    </w:p>
    <w:p w14:paraId="70B40713" w14:textId="77777777" w:rsidR="00E157D4" w:rsidRPr="0069128B" w:rsidRDefault="00E157D4" w:rsidP="00E157D4">
      <w:pPr>
        <w:tabs>
          <w:tab w:val="left" w:pos="0"/>
        </w:tabs>
        <w:jc w:val="both"/>
        <w:rPr>
          <w:rFonts w:asciiTheme="majorHAnsi" w:hAnsiTheme="majorHAnsi" w:cstheme="majorHAnsi"/>
          <w:lang w:eastAsia="en-US"/>
        </w:rPr>
      </w:pPr>
      <w:r w:rsidRPr="0069128B">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45805797"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F5CF645" w14:textId="1826CA0C" w:rsidR="00E157D4" w:rsidRPr="008D6209" w:rsidRDefault="008D6209" w:rsidP="008D6209">
      <w:pPr>
        <w:numPr>
          <w:ilvl w:val="0"/>
          <w:numId w:val="85"/>
        </w:numPr>
        <w:tabs>
          <w:tab w:val="left" w:pos="1728"/>
          <w:tab w:val="left" w:pos="7200"/>
        </w:tabs>
        <w:jc w:val="center"/>
        <w:rPr>
          <w:rFonts w:asciiTheme="majorHAnsi" w:eastAsia="Times New Roman" w:hAnsiTheme="majorHAnsi" w:cstheme="majorHAnsi"/>
        </w:rPr>
      </w:pPr>
      <w:r>
        <w:rPr>
          <w:rFonts w:asciiTheme="majorHAnsi" w:eastAsia="Times New Roman" w:hAnsiTheme="majorHAnsi" w:cstheme="majorHAnsi"/>
        </w:rPr>
        <w:t>č</w:t>
      </w:r>
      <w:r w:rsidR="00E157D4" w:rsidRPr="0069128B">
        <w:rPr>
          <w:rFonts w:asciiTheme="majorHAnsi" w:eastAsia="Times New Roman" w:hAnsiTheme="majorHAnsi" w:cstheme="majorHAnsi"/>
        </w:rPr>
        <w:t>len</w:t>
      </w:r>
    </w:p>
    <w:p w14:paraId="4C606731" w14:textId="5EFD34CC"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Izvajalec bo</w:t>
      </w:r>
      <w:r w:rsidR="00CA22AA" w:rsidRPr="0069128B">
        <w:rPr>
          <w:rFonts w:asciiTheme="majorHAnsi" w:eastAsia="Times New Roman" w:hAnsiTheme="majorHAnsi" w:cstheme="majorHAnsi"/>
        </w:rPr>
        <w:t xml:space="preserve"> za izvedbo zasaditev </w:t>
      </w:r>
      <w:r w:rsidRPr="0069128B">
        <w:rPr>
          <w:rFonts w:asciiTheme="majorHAnsi" w:eastAsia="Times New Roman" w:hAnsiTheme="majorHAnsi" w:cstheme="majorHAnsi"/>
        </w:rPr>
        <w:t xml:space="preserve">izstavljal račune mesečno po uspešno opravljenem končnem prevzemu za posamezno območje. </w:t>
      </w:r>
    </w:p>
    <w:p w14:paraId="208BF811" w14:textId="34B859E6" w:rsidR="00CA22AA" w:rsidRPr="0069128B" w:rsidRDefault="00CA22AA" w:rsidP="00E157D4">
      <w:pPr>
        <w:tabs>
          <w:tab w:val="left" w:pos="1728"/>
          <w:tab w:val="left" w:pos="7200"/>
        </w:tabs>
        <w:jc w:val="both"/>
        <w:rPr>
          <w:rFonts w:asciiTheme="majorHAnsi" w:eastAsia="Times New Roman" w:hAnsiTheme="majorHAnsi" w:cstheme="majorHAnsi"/>
        </w:rPr>
      </w:pPr>
    </w:p>
    <w:p w14:paraId="1D2E4ED3" w14:textId="51AF8768" w:rsidR="00CA22AA" w:rsidRPr="0069128B" w:rsidRDefault="00CA22AA" w:rsidP="00CA22AA">
      <w:pPr>
        <w:tabs>
          <w:tab w:val="left" w:pos="1728"/>
          <w:tab w:val="left" w:pos="7200"/>
        </w:tabs>
        <w:jc w:val="both"/>
        <w:rPr>
          <w:rFonts w:asciiTheme="majorHAnsi" w:hAnsiTheme="majorHAnsi" w:cstheme="majorHAnsi"/>
        </w:rPr>
      </w:pPr>
      <w:r w:rsidRPr="0069128B">
        <w:rPr>
          <w:rFonts w:asciiTheme="majorHAnsi" w:eastAsia="Times New Roman" w:hAnsiTheme="majorHAnsi" w:cstheme="majorHAnsi"/>
        </w:rPr>
        <w:t>Izvajalec bo za opravljena pripravljalna dela izstavljal račune po enotnih cenah iz ponudbenega predračuna, po dejansko izvršenih količinah, evidentiranih v knjigi obračunskih izmer in potrjenih s strani naročnika.</w:t>
      </w:r>
      <w:r w:rsidRPr="0069128B">
        <w:rPr>
          <w:rFonts w:asciiTheme="majorHAnsi" w:hAnsiTheme="majorHAnsi" w:cstheme="majorHAnsi"/>
        </w:rPr>
        <w:t xml:space="preserve"> </w:t>
      </w:r>
    </w:p>
    <w:p w14:paraId="4E35D1B1" w14:textId="77777777" w:rsidR="00D3133F" w:rsidRPr="0069128B" w:rsidRDefault="00D3133F" w:rsidP="00CA22AA">
      <w:pPr>
        <w:tabs>
          <w:tab w:val="left" w:pos="1728"/>
          <w:tab w:val="left" w:pos="7200"/>
        </w:tabs>
        <w:jc w:val="both"/>
        <w:rPr>
          <w:rFonts w:asciiTheme="majorHAnsi" w:hAnsiTheme="majorHAnsi" w:cstheme="majorHAnsi"/>
        </w:rPr>
      </w:pPr>
    </w:p>
    <w:p w14:paraId="28E47E54" w14:textId="1D9091CB" w:rsidR="00CA22AA" w:rsidRPr="0069128B" w:rsidRDefault="00CA22AA" w:rsidP="00CA22AA">
      <w:pPr>
        <w:tabs>
          <w:tab w:val="left" w:pos="1728"/>
          <w:tab w:val="left" w:pos="7200"/>
        </w:tabs>
        <w:jc w:val="both"/>
        <w:rPr>
          <w:rFonts w:asciiTheme="majorHAnsi" w:hAnsiTheme="majorHAnsi" w:cstheme="majorHAnsi"/>
        </w:rPr>
      </w:pPr>
      <w:r w:rsidRPr="0069128B">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CA1615A" w14:textId="77777777" w:rsidR="00CA22AA" w:rsidRPr="0069128B" w:rsidRDefault="00CA22AA" w:rsidP="00CA22AA">
      <w:pPr>
        <w:tabs>
          <w:tab w:val="left" w:pos="1728"/>
          <w:tab w:val="left" w:pos="7200"/>
        </w:tabs>
        <w:jc w:val="both"/>
        <w:rPr>
          <w:rFonts w:asciiTheme="majorHAnsi" w:eastAsia="Times New Roman" w:hAnsiTheme="majorHAnsi" w:cstheme="majorHAnsi"/>
        </w:rPr>
      </w:pPr>
    </w:p>
    <w:p w14:paraId="0B5DACB1" w14:textId="7C30F12E" w:rsidR="00CA22AA" w:rsidRPr="0069128B" w:rsidRDefault="00CA22AA" w:rsidP="00CA22AA">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23B6A991" w14:textId="77777777" w:rsidR="00CA22AA" w:rsidRPr="0069128B" w:rsidRDefault="00CA22AA" w:rsidP="00CA22AA">
      <w:pPr>
        <w:tabs>
          <w:tab w:val="left" w:pos="1728"/>
          <w:tab w:val="left" w:pos="7200"/>
        </w:tabs>
        <w:jc w:val="both"/>
        <w:rPr>
          <w:rFonts w:asciiTheme="majorHAnsi" w:eastAsia="Times New Roman" w:hAnsiTheme="majorHAnsi" w:cstheme="majorHAnsi"/>
        </w:rPr>
      </w:pPr>
    </w:p>
    <w:p w14:paraId="3193DA0C" w14:textId="21EF96AC" w:rsidR="00CA22AA" w:rsidRPr="0069128B" w:rsidRDefault="00CA22AA" w:rsidP="00CA22AA">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Pogodbena vrednost je dogovorjena po sistemu fiksnih cen na enoto mere, zato bo izvajalec storitve po tej pogodbi obračunaval po cenah iz ponudbe izvajalca št. _________ z dne _____________, ki veljajo kot cene z vključenim popustom določene od merske enote, tako za vsa pogodbena kot tudi za vsa morebitna nepredvidena in več ali manj dela. Vse cene na enoto mere iz ponudbenega predračuna so fiksne od začetka do zaključka izvedbe pogodbenih del in izvedbe končnega prevzema ne glede na spremenjene okoliščine in tudi če presegajo 10% prvotno predvidenih pogodbenih količin del, na podlagi katerih je bila podana ponudba izbranega izvajalca. </w:t>
      </w:r>
    </w:p>
    <w:p w14:paraId="2963B07F"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7076CEFA"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Pogoj za izstavitev računa izvajalca je potrjen prevzemni zapisnik. V nasprotnem primeru bo račun zavrnjen.</w:t>
      </w:r>
    </w:p>
    <w:p w14:paraId="18EF3AA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2CAA70B0"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lastRenderedPageBreak/>
        <w:t>Izvajalec je dolžan račune izstaviti naročniku izključno kot e-račun skladno z veljavno zakonodajo. Na e-računu mora biti obvezno navedena številka pogodbe, v nasprotnem primeru bo naročnik račun zavrnil kot nepopolnega. Številka pogodbe je številka referenčnega dokumenta v e-računu.</w:t>
      </w:r>
    </w:p>
    <w:p w14:paraId="21B1DD1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2EE5238" w14:textId="2265664A"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Plačilni rok je 30. (trideseti) dan po prejemu pravilno izstavljenega posameznega e-računa. Če zadnji dan plačilnega roka sovpada z dnem, ko je po zakonu dela prost dan, se zadnji dan roka šteje naslednji delavnik.</w:t>
      </w:r>
    </w:p>
    <w:p w14:paraId="1BD50DC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77F5B0C" w14:textId="77777777" w:rsidR="00E157D4" w:rsidRPr="0069128B" w:rsidRDefault="00E157D4" w:rsidP="00E157D4">
      <w:pPr>
        <w:tabs>
          <w:tab w:val="left" w:pos="1728"/>
          <w:tab w:val="left" w:pos="7200"/>
        </w:tabs>
        <w:jc w:val="both"/>
        <w:rPr>
          <w:rFonts w:asciiTheme="majorHAnsi" w:eastAsia="Times New Roman" w:hAnsiTheme="majorHAnsi" w:cstheme="majorHAnsi"/>
          <w:b/>
          <w:bCs/>
        </w:rPr>
      </w:pPr>
      <w:r w:rsidRPr="0069128B">
        <w:rPr>
          <w:rFonts w:asciiTheme="majorHAnsi" w:eastAsia="Times New Roman" w:hAnsiTheme="majorHAnsi" w:cstheme="majorHAnsi"/>
          <w:b/>
          <w:bCs/>
        </w:rPr>
        <w:t>Garancijska doba</w:t>
      </w:r>
    </w:p>
    <w:p w14:paraId="39D39BBA" w14:textId="1AEA1060" w:rsidR="00E157D4" w:rsidRPr="008D6209" w:rsidRDefault="00E157D4" w:rsidP="008D6209">
      <w:pPr>
        <w:numPr>
          <w:ilvl w:val="0"/>
          <w:numId w:val="85"/>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609FEBF"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Garancijska doba traja najmanj eno leto od končnega prevzema rastlin, ob pravilnem začetnem vzdrževanju oz. toliko kolikor je izvajalec zapisal v dokumentu, ki je priloga k ponudbi in izkazuje pogoje za veljavnost garancije.  </w:t>
      </w:r>
    </w:p>
    <w:p w14:paraId="487EA680"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3DC6506C"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CE21AA">
        <w:rPr>
          <w:rFonts w:asciiTheme="majorHAnsi" w:eastAsia="Times New Roman" w:hAnsiTheme="majorHAnsi" w:cstheme="majorHAnsi"/>
        </w:rPr>
        <w:t xml:space="preserve">Pred potekom garancije bo izveden neodvisni </w:t>
      </w:r>
      <w:proofErr w:type="spellStart"/>
      <w:r w:rsidRPr="00CE21AA">
        <w:rPr>
          <w:rFonts w:asciiTheme="majorHAnsi" w:eastAsia="Times New Roman" w:hAnsiTheme="majorHAnsi" w:cstheme="majorHAnsi"/>
        </w:rPr>
        <w:t>arboristični</w:t>
      </w:r>
      <w:proofErr w:type="spellEnd"/>
      <w:r w:rsidRPr="00CE21AA">
        <w:rPr>
          <w:rFonts w:asciiTheme="majorHAnsi" w:eastAsia="Times New Roman" w:hAnsiTheme="majorHAnsi" w:cstheme="majorHAnsi"/>
        </w:rPr>
        <w:t xml:space="preserve"> nadzor, ki bo izkazal ali je potrebno na zasaditve uveljavljati garancijo.</w:t>
      </w:r>
      <w:r w:rsidRPr="0069128B">
        <w:rPr>
          <w:rFonts w:asciiTheme="majorHAnsi" w:eastAsia="Times New Roman" w:hAnsiTheme="majorHAnsi" w:cstheme="majorHAnsi"/>
        </w:rPr>
        <w:t xml:space="preserve"> </w:t>
      </w:r>
    </w:p>
    <w:p w14:paraId="7C08037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A7AE4D2"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Izvajanje naročila s podizvajalci</w:t>
      </w:r>
    </w:p>
    <w:p w14:paraId="37A9236E" w14:textId="77777777" w:rsidR="00E157D4" w:rsidRPr="0069128B" w:rsidRDefault="00E157D4" w:rsidP="00E157D4">
      <w:pPr>
        <w:tabs>
          <w:tab w:val="left" w:pos="1728"/>
          <w:tab w:val="left" w:pos="7200"/>
        </w:tabs>
        <w:ind w:left="340"/>
        <w:jc w:val="center"/>
        <w:rPr>
          <w:rFonts w:asciiTheme="majorHAnsi" w:eastAsia="Times New Roman" w:hAnsiTheme="majorHAnsi" w:cstheme="majorHAnsi"/>
        </w:rPr>
      </w:pPr>
      <w:r w:rsidRPr="0069128B">
        <w:rPr>
          <w:rFonts w:asciiTheme="majorHAnsi" w:eastAsia="Times New Roman" w:hAnsiTheme="majorHAnsi" w:cstheme="majorHAnsi"/>
        </w:rPr>
        <w:t>7. člen</w:t>
      </w:r>
    </w:p>
    <w:p w14:paraId="168E681E" w14:textId="77777777" w:rsidR="0002509A" w:rsidRPr="004E24B5" w:rsidRDefault="0002509A" w:rsidP="0002509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703CF2CE" w14:textId="77777777" w:rsidR="0002509A" w:rsidRPr="004E24B5" w:rsidRDefault="0002509A" w:rsidP="0002509A">
      <w:pPr>
        <w:tabs>
          <w:tab w:val="left" w:pos="1728"/>
          <w:tab w:val="left" w:pos="7200"/>
        </w:tabs>
        <w:jc w:val="both"/>
        <w:rPr>
          <w:rFonts w:asciiTheme="majorHAnsi" w:eastAsia="Times New Roman" w:hAnsiTheme="majorHAnsi" w:cstheme="majorHAnsi"/>
        </w:rPr>
      </w:pPr>
    </w:p>
    <w:p w14:paraId="6D3BB39B" w14:textId="77777777" w:rsidR="0002509A" w:rsidRPr="004E24B5" w:rsidRDefault="0002509A" w:rsidP="0002509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26663B5E" w14:textId="77777777" w:rsidR="0002509A" w:rsidRPr="004E24B5" w:rsidRDefault="0002509A" w:rsidP="0002509A">
      <w:pPr>
        <w:tabs>
          <w:tab w:val="left" w:pos="1728"/>
          <w:tab w:val="left" w:pos="7200"/>
        </w:tabs>
        <w:jc w:val="both"/>
        <w:rPr>
          <w:rFonts w:asciiTheme="majorHAnsi" w:eastAsia="Times New Roman" w:hAnsiTheme="majorHAnsi" w:cstheme="majorHAnsi"/>
        </w:rPr>
      </w:pPr>
    </w:p>
    <w:p w14:paraId="3B005AF1" w14:textId="77777777" w:rsidR="0002509A" w:rsidRPr="004E24B5" w:rsidRDefault="0002509A" w:rsidP="0002509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7ADA892" w14:textId="77777777" w:rsidR="0002509A" w:rsidRPr="004E24B5" w:rsidRDefault="0002509A" w:rsidP="0002509A">
      <w:pPr>
        <w:tabs>
          <w:tab w:val="left" w:pos="1728"/>
          <w:tab w:val="left" w:pos="7200"/>
        </w:tabs>
        <w:jc w:val="both"/>
        <w:rPr>
          <w:rFonts w:asciiTheme="majorHAnsi" w:eastAsia="Times New Roman" w:hAnsiTheme="majorHAnsi" w:cstheme="majorHAnsi"/>
        </w:rPr>
      </w:pPr>
    </w:p>
    <w:p w14:paraId="7C28946B" w14:textId="77777777" w:rsidR="0002509A" w:rsidRPr="004E24B5" w:rsidRDefault="0002509A" w:rsidP="0002509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02509A" w:rsidRPr="004E24B5" w14:paraId="64678FCC" w14:textId="77777777" w:rsidTr="007210DB">
        <w:tc>
          <w:tcPr>
            <w:tcW w:w="3016" w:type="dxa"/>
            <w:shd w:val="clear" w:color="auto" w:fill="auto"/>
          </w:tcPr>
          <w:p w14:paraId="3BD2D398"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Podizvajalci:</w:t>
            </w:r>
          </w:p>
          <w:p w14:paraId="220C387A"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(naziv, polni naslov, matična</w:t>
            </w:r>
          </w:p>
          <w:p w14:paraId="49DF5405"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številka, davčna številka in</w:t>
            </w:r>
          </w:p>
          <w:p w14:paraId="17A72A65"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transakcijski račun)</w:t>
            </w:r>
          </w:p>
        </w:tc>
        <w:tc>
          <w:tcPr>
            <w:tcW w:w="2999" w:type="dxa"/>
            <w:shd w:val="clear" w:color="auto" w:fill="auto"/>
          </w:tcPr>
          <w:p w14:paraId="031231B9"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Obseg in vrsta del:</w:t>
            </w:r>
          </w:p>
        </w:tc>
        <w:tc>
          <w:tcPr>
            <w:tcW w:w="3007" w:type="dxa"/>
            <w:shd w:val="clear" w:color="auto" w:fill="auto"/>
          </w:tcPr>
          <w:p w14:paraId="6C0A2F31"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Predmet, količina,</w:t>
            </w:r>
          </w:p>
          <w:p w14:paraId="5DC1525A"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vrednost, kraj in rok</w:t>
            </w:r>
          </w:p>
          <w:p w14:paraId="5C8138A9" w14:textId="77777777" w:rsidR="0002509A" w:rsidRPr="004E24B5" w:rsidRDefault="0002509A" w:rsidP="007210DB">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izvedbe teh del:</w:t>
            </w:r>
          </w:p>
        </w:tc>
      </w:tr>
      <w:tr w:rsidR="0002509A" w:rsidRPr="004E24B5" w14:paraId="5EB20B24" w14:textId="77777777" w:rsidTr="007210DB">
        <w:trPr>
          <w:trHeight w:val="340"/>
        </w:trPr>
        <w:tc>
          <w:tcPr>
            <w:tcW w:w="3016" w:type="dxa"/>
            <w:shd w:val="clear" w:color="auto" w:fill="auto"/>
          </w:tcPr>
          <w:p w14:paraId="74046E3B" w14:textId="77777777" w:rsidR="0002509A" w:rsidRPr="004E24B5" w:rsidRDefault="0002509A" w:rsidP="007210DB">
            <w:pPr>
              <w:tabs>
                <w:tab w:val="left" w:pos="1728"/>
                <w:tab w:val="left" w:pos="7200"/>
              </w:tabs>
              <w:jc w:val="both"/>
              <w:rPr>
                <w:rFonts w:asciiTheme="majorHAnsi" w:eastAsia="Times New Roman" w:hAnsiTheme="majorHAnsi" w:cstheme="majorHAnsi"/>
              </w:rPr>
            </w:pPr>
          </w:p>
          <w:p w14:paraId="6905C791"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DC5E284"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B8F9774"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r>
      <w:tr w:rsidR="0002509A" w:rsidRPr="004E24B5" w14:paraId="69DEAE32" w14:textId="77777777" w:rsidTr="007210DB">
        <w:tc>
          <w:tcPr>
            <w:tcW w:w="3016" w:type="dxa"/>
            <w:shd w:val="clear" w:color="auto" w:fill="auto"/>
          </w:tcPr>
          <w:p w14:paraId="6F624149" w14:textId="77777777" w:rsidR="0002509A" w:rsidRPr="004E24B5" w:rsidRDefault="0002509A" w:rsidP="007210DB">
            <w:pPr>
              <w:tabs>
                <w:tab w:val="left" w:pos="1728"/>
                <w:tab w:val="left" w:pos="7200"/>
              </w:tabs>
              <w:jc w:val="both"/>
              <w:rPr>
                <w:rFonts w:asciiTheme="majorHAnsi" w:eastAsia="Times New Roman" w:hAnsiTheme="majorHAnsi" w:cstheme="majorHAnsi"/>
              </w:rPr>
            </w:pPr>
          </w:p>
          <w:p w14:paraId="276F8C3A"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D634689"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496022F"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r>
      <w:tr w:rsidR="0002509A" w:rsidRPr="004E24B5" w14:paraId="7BB23C8C" w14:textId="77777777" w:rsidTr="007210DB">
        <w:tc>
          <w:tcPr>
            <w:tcW w:w="3016" w:type="dxa"/>
            <w:shd w:val="clear" w:color="auto" w:fill="auto"/>
          </w:tcPr>
          <w:p w14:paraId="1ECDAE4D" w14:textId="77777777" w:rsidR="0002509A" w:rsidRPr="004E24B5" w:rsidRDefault="0002509A" w:rsidP="007210DB">
            <w:pPr>
              <w:tabs>
                <w:tab w:val="left" w:pos="1728"/>
                <w:tab w:val="left" w:pos="7200"/>
              </w:tabs>
              <w:jc w:val="both"/>
              <w:rPr>
                <w:rFonts w:asciiTheme="majorHAnsi" w:eastAsia="Times New Roman" w:hAnsiTheme="majorHAnsi" w:cstheme="majorHAnsi"/>
              </w:rPr>
            </w:pPr>
          </w:p>
          <w:p w14:paraId="53A4764B"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75B0F88"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B6FD103" w14:textId="77777777" w:rsidR="0002509A" w:rsidRPr="004E24B5" w:rsidRDefault="0002509A" w:rsidP="007210DB">
            <w:pPr>
              <w:tabs>
                <w:tab w:val="left" w:pos="1728"/>
                <w:tab w:val="left" w:pos="7200"/>
              </w:tabs>
              <w:jc w:val="both"/>
              <w:rPr>
                <w:rFonts w:asciiTheme="majorHAnsi" w:eastAsia="Times New Roman" w:hAnsiTheme="majorHAnsi" w:cstheme="majorHAnsi"/>
              </w:rPr>
            </w:pPr>
          </w:p>
        </w:tc>
      </w:tr>
    </w:tbl>
    <w:p w14:paraId="7FC9CC9A" w14:textId="77777777" w:rsidR="0002509A" w:rsidRPr="004E24B5" w:rsidRDefault="0002509A" w:rsidP="0002509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7BBB38FC" w14:textId="77777777" w:rsidR="0002509A" w:rsidRPr="004E24B5" w:rsidRDefault="0002509A" w:rsidP="0002509A">
      <w:pPr>
        <w:jc w:val="both"/>
        <w:rPr>
          <w:rFonts w:asciiTheme="majorHAnsi" w:eastAsia="Times New Roman" w:hAnsiTheme="majorHAnsi" w:cstheme="majorHAnsi"/>
        </w:rPr>
      </w:pPr>
      <w:r w:rsidRPr="004E24B5">
        <w:rPr>
          <w:rFonts w:asciiTheme="majorHAnsi" w:eastAsia="Times New Roman" w:hAnsiTheme="majorHAnsi" w:cstheme="majorHAnsi"/>
        </w:rPr>
        <w:lastRenderedPageBreak/>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F49F0FF"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42AF214E"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Obveznosti pogodbenih strank</w:t>
      </w:r>
    </w:p>
    <w:p w14:paraId="539D8FCA" w14:textId="77777777" w:rsidR="00E157D4" w:rsidRPr="0069128B" w:rsidRDefault="00E157D4" w:rsidP="00E157D4">
      <w:pPr>
        <w:numPr>
          <w:ilvl w:val="0"/>
          <w:numId w:val="90"/>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2C8A3A5E" w14:textId="77777777" w:rsidR="001236A7" w:rsidRPr="0069128B" w:rsidRDefault="00E157D4" w:rsidP="001236A7">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Izvajalec ima pri izvajanju pogodbenih dela naslednje obveznosti:</w:t>
      </w:r>
    </w:p>
    <w:p w14:paraId="6E90454A" w14:textId="77777777" w:rsidR="0002509A" w:rsidRDefault="00E157D4" w:rsidP="0002509A">
      <w:pPr>
        <w:pStyle w:val="Slog87"/>
      </w:pPr>
      <w:r w:rsidRPr="0002509A">
        <w:t>dela mora izvesti v skladu z veljavnimi predpisi, standardi, pravili stroke, kvalitetno in pravočasno;</w:t>
      </w:r>
    </w:p>
    <w:p w14:paraId="55AA43A1" w14:textId="77777777" w:rsidR="0002509A" w:rsidRDefault="00E157D4" w:rsidP="0002509A">
      <w:pPr>
        <w:pStyle w:val="Slog87"/>
      </w:pPr>
      <w:r w:rsidRPr="0002509A">
        <w:t>dela mora izvesti v skladu z opisi, zahtevami in pogoji iz projektne dokumentacije in razpisne dokumentacije ter navodili naročnika;</w:t>
      </w:r>
    </w:p>
    <w:p w14:paraId="69495975" w14:textId="77777777" w:rsidR="0002509A" w:rsidRDefault="00E157D4" w:rsidP="0002509A">
      <w:pPr>
        <w:pStyle w:val="Slog87"/>
      </w:pPr>
      <w:r w:rsidRPr="0002509A">
        <w:t>pri izvedbi pogodbenih del mora upoštevati vhodne podatke naročnika in druge podatke, potrebne za izvedbo pogodbenih del, ki mu jih bo naročnik izročil;</w:t>
      </w:r>
    </w:p>
    <w:p w14:paraId="501BE57A" w14:textId="57C8B76A" w:rsidR="0002509A" w:rsidRDefault="001236A7" w:rsidP="0002509A">
      <w:pPr>
        <w:pStyle w:val="Slog87"/>
      </w:pPr>
      <w:r w:rsidRPr="0002509A">
        <w:t>n</w:t>
      </w:r>
      <w:r w:rsidR="00E157D4" w:rsidRPr="0002509A">
        <w:t>aročniku povrniti vso škodo, ki mu je nastala zaradi razlogov na strani izvajalca</w:t>
      </w:r>
      <w:r w:rsidR="0002509A">
        <w:t>;</w:t>
      </w:r>
    </w:p>
    <w:p w14:paraId="192B7D19" w14:textId="4A31327A" w:rsidR="0002509A" w:rsidRDefault="00E157D4" w:rsidP="001236A7">
      <w:pPr>
        <w:pStyle w:val="Slog87"/>
      </w:pPr>
      <w:r w:rsidRPr="0002509A">
        <w:t>izvajati dela le s priglašenimi podizvajalci, ki jih je naročnik predhodno odobril</w:t>
      </w:r>
      <w:r w:rsidR="0002509A">
        <w:t>;</w:t>
      </w:r>
    </w:p>
    <w:p w14:paraId="00DC82B0" w14:textId="74DBD3DB" w:rsidR="0002509A" w:rsidRDefault="001236A7" w:rsidP="0002509A">
      <w:pPr>
        <w:pStyle w:val="Slog87"/>
      </w:pPr>
      <w:r w:rsidRPr="0002509A">
        <w:t>n</w:t>
      </w:r>
      <w:r w:rsidR="00E157D4" w:rsidRPr="0002509A">
        <w:t>a svoje stroške objekt za seboj pospraviti, počistiti in odpeljati ves nepotreben material, ter objekt in okolico objekta (zajetega pri izvajanju pogodbenih del) urediti v prvotno stanje</w:t>
      </w:r>
      <w:r w:rsidR="0002509A">
        <w:t>;</w:t>
      </w:r>
    </w:p>
    <w:p w14:paraId="6C0FBAEC" w14:textId="305B7B29" w:rsidR="0002509A" w:rsidRDefault="00E157D4" w:rsidP="0002509A">
      <w:pPr>
        <w:pStyle w:val="Slog87"/>
      </w:pPr>
      <w:r w:rsidRPr="0002509A">
        <w:t>izvajalec mora pri izvedbi pogodbenih del upoštevati določila Uredbe o zelenem javnem naročanju</w:t>
      </w:r>
      <w:r w:rsidR="0002509A">
        <w:t>;</w:t>
      </w:r>
    </w:p>
    <w:p w14:paraId="2EA30ECB" w14:textId="77777777" w:rsidR="0002509A" w:rsidRDefault="00E157D4" w:rsidP="0002509A">
      <w:pPr>
        <w:pStyle w:val="Slog87"/>
      </w:pPr>
      <w:r w:rsidRPr="0002509A">
        <w:t>v roku 5 dni od podpisa pogodbe pripraviti detajlni terminski plan, z natančno opredelitvijo zasaditve po območjih, ki ga naročnik potrdi</w:t>
      </w:r>
      <w:bookmarkStart w:id="32" w:name="_Toc139016113"/>
      <w:r w:rsidR="0002509A">
        <w:t>;</w:t>
      </w:r>
    </w:p>
    <w:p w14:paraId="285E8E57" w14:textId="77777777" w:rsidR="0002509A" w:rsidRDefault="00E157D4" w:rsidP="0002509A">
      <w:pPr>
        <w:pStyle w:val="Slog87"/>
      </w:pPr>
      <w:r w:rsidRPr="0002509A">
        <w:t>zavezuje se, da bo pogodbena dela izvedel v skladu s terminskim planom ter pisno obvestil naročnika o morebitnem nastopu okoliščin, ki utegnejo vplivati na vsebinsko, vrednostno in terminsko izvršitev naloge;</w:t>
      </w:r>
      <w:bookmarkStart w:id="33" w:name="_Toc139016114"/>
      <w:bookmarkEnd w:id="32"/>
    </w:p>
    <w:p w14:paraId="600B54C3" w14:textId="77777777" w:rsidR="0002509A" w:rsidRDefault="00E157D4" w:rsidP="0002509A">
      <w:pPr>
        <w:pStyle w:val="Slog87"/>
      </w:pPr>
      <w:r w:rsidRPr="0002509A">
        <w:t>ves čas izvajanja del mora zagotavljati stalno kadrovsko zasedbo ustrezno usposobljenih delavcev (z upoštevanjem razpisnega pogoja glede najmanjšega števila ter njihove usposobljenosti);</w:t>
      </w:r>
      <w:bookmarkStart w:id="34" w:name="_Toc139016115"/>
      <w:bookmarkEnd w:id="33"/>
    </w:p>
    <w:p w14:paraId="266904BC" w14:textId="77777777" w:rsidR="0002509A" w:rsidRDefault="00E157D4" w:rsidP="0002509A">
      <w:pPr>
        <w:pStyle w:val="Slog87"/>
      </w:pPr>
      <w:r w:rsidRPr="0002509A">
        <w:t xml:space="preserve">upoštevati mora predloge in pripombe naročnika (med izvajanjem del, na poročilo o izvedenih pogodbenih delih) glede vsebine in načina izvedbe pogodbenih del ter sproti oziroma v, s strani </w:t>
      </w:r>
      <w:r w:rsidR="00EF7E43" w:rsidRPr="0002509A">
        <w:t>n</w:t>
      </w:r>
      <w:r w:rsidRPr="0002509A">
        <w:t>aročnika, določenem roku odpraviti napake in pomanjkljivosti, na katerega ta opozori, oziroma poiskati in izvesti ustreznejše rešitve;</w:t>
      </w:r>
      <w:bookmarkStart w:id="35" w:name="_Toc139016116"/>
      <w:bookmarkEnd w:id="34"/>
    </w:p>
    <w:p w14:paraId="08F612EE" w14:textId="77777777" w:rsidR="0002509A" w:rsidRDefault="00E157D4" w:rsidP="0002509A">
      <w:pPr>
        <w:pStyle w:val="Slog87"/>
      </w:pPr>
      <w:r w:rsidRPr="0002509A">
        <w:t>pripraviti mora vso potrebno dokumentacijo za končni obračun po posameznih lokacijah in končni prevzem</w:t>
      </w:r>
      <w:bookmarkStart w:id="36" w:name="_Toc139016117"/>
      <w:bookmarkEnd w:id="35"/>
      <w:r w:rsidR="0002509A">
        <w:t>;</w:t>
      </w:r>
    </w:p>
    <w:p w14:paraId="51C989DD" w14:textId="77777777" w:rsidR="0002509A" w:rsidRDefault="00E157D4" w:rsidP="0002509A">
      <w:pPr>
        <w:pStyle w:val="Slog87"/>
      </w:pPr>
      <w:r w:rsidRPr="0002509A">
        <w:t>ob končnem prevzemu zasaditev po posameznih lokacijah mora naročniku pripraviti navodila za začetno vzdrževanje in jih predstaviti ter predati naročniku in vzdrževalcu rastlin/nasadov, ki bo izvajal začetno vzdrževanje</w:t>
      </w:r>
      <w:bookmarkEnd w:id="36"/>
      <w:r w:rsidR="0002509A">
        <w:t>;</w:t>
      </w:r>
      <w:r w:rsidRPr="0002509A">
        <w:t xml:space="preserve"> </w:t>
      </w:r>
      <w:bookmarkStart w:id="37" w:name="_Toc139016118"/>
    </w:p>
    <w:p w14:paraId="16AAE378" w14:textId="77777777" w:rsidR="0002509A" w:rsidRDefault="00E157D4" w:rsidP="0002509A">
      <w:pPr>
        <w:pStyle w:val="Slog87"/>
      </w:pPr>
      <w:r w:rsidRPr="0002509A">
        <w:t>v obdobju med končano zasaditvijo in končnim prevzemom s strani naročnika je rastline in nasade dolžan vzdrževati sam;</w:t>
      </w:r>
      <w:bookmarkStart w:id="38" w:name="_Toc139016119"/>
      <w:bookmarkEnd w:id="37"/>
    </w:p>
    <w:p w14:paraId="60351DDD" w14:textId="77777777" w:rsidR="0002509A" w:rsidRDefault="00E157D4" w:rsidP="0002509A">
      <w:pPr>
        <w:pStyle w:val="Slog87"/>
      </w:pPr>
      <w:r w:rsidRPr="0002509A">
        <w:t>ščititi mora interese naročnika, ga sproti pisno obveščati o vseh pomembnejših zadevah ali morebitnih problemih v zvezi z izvajanjem pogodbenih del;</w:t>
      </w:r>
      <w:bookmarkStart w:id="39" w:name="_Toc139016120"/>
      <w:bookmarkEnd w:id="38"/>
    </w:p>
    <w:p w14:paraId="3114570A" w14:textId="77777777" w:rsidR="0002509A" w:rsidRDefault="00E157D4" w:rsidP="0002509A">
      <w:pPr>
        <w:pStyle w:val="Slog87"/>
      </w:pPr>
      <w:r w:rsidRPr="0002509A">
        <w:t>varovati vse podatke, pridobljene med izvajanjem pogodbenih del, kar velja tudi za čas po dokončanju pogodbenih del;</w:t>
      </w:r>
      <w:bookmarkStart w:id="40" w:name="_Toc139016121"/>
      <w:bookmarkEnd w:id="39"/>
    </w:p>
    <w:p w14:paraId="58F844C3" w14:textId="77777777" w:rsidR="0002509A" w:rsidRDefault="00E157D4" w:rsidP="0002509A">
      <w:pPr>
        <w:pStyle w:val="Slog87"/>
      </w:pPr>
      <w:r w:rsidRPr="0002509A">
        <w:t>med izvajanjem pogodbenih del in tudi po njihovem dokončanju ne sme na nikakršen način posredovati podatkov v zvezi s pogodbenimi deli in/ali s to pogodbo tretjim osebam, po dokončanju pogodbenih dela jih lahko uporabi le kot referenčni primer;</w:t>
      </w:r>
      <w:bookmarkStart w:id="41" w:name="_Toc139016122"/>
      <w:bookmarkEnd w:id="40"/>
    </w:p>
    <w:p w14:paraId="156015BF" w14:textId="77777777" w:rsidR="0002509A" w:rsidRDefault="00E157D4" w:rsidP="0002509A">
      <w:pPr>
        <w:pStyle w:val="Slog87"/>
      </w:pPr>
      <w:r w:rsidRPr="0002509A">
        <w:lastRenderedPageBreak/>
        <w:t>v okviru naročenih pogodbenih del mora izvesti vse druge naloge, povezane z izvedbo predmeta naročila;</w:t>
      </w:r>
      <w:bookmarkStart w:id="42" w:name="_Toc139016123"/>
      <w:bookmarkEnd w:id="41"/>
    </w:p>
    <w:p w14:paraId="0ECF67A6" w14:textId="77777777" w:rsidR="0002509A" w:rsidRPr="00CE21AA" w:rsidRDefault="00E157D4" w:rsidP="0002509A">
      <w:pPr>
        <w:pStyle w:val="Slog87"/>
      </w:pPr>
      <w:r w:rsidRPr="00CE21AA">
        <w:t xml:space="preserve">sodelovati mora s pooblaščenim predstavnikom naročnika, projektantskim nadzorom, vzdrževalcem začasnega vzdrževanja in neodvisnim </w:t>
      </w:r>
      <w:proofErr w:type="spellStart"/>
      <w:r w:rsidRPr="00CE21AA">
        <w:t>arborističnim</w:t>
      </w:r>
      <w:proofErr w:type="spellEnd"/>
      <w:r w:rsidRPr="00CE21AA">
        <w:t xml:space="preserve"> nadzorom</w:t>
      </w:r>
      <w:bookmarkEnd w:id="42"/>
      <w:r w:rsidR="0002509A" w:rsidRPr="00CE21AA">
        <w:t>;</w:t>
      </w:r>
    </w:p>
    <w:p w14:paraId="0D398A88" w14:textId="0A4B88E5" w:rsidR="00E157D4" w:rsidRPr="0002509A" w:rsidRDefault="00E157D4" w:rsidP="0002509A">
      <w:pPr>
        <w:pStyle w:val="Slog87"/>
      </w:pPr>
      <w:r w:rsidRPr="0002509A">
        <w:t>poskrbeti za varnost in zaščito delavcev, mimoidočih, prometa in sosednjih objektov ter nositi odgovornost in stroške za morebitne njihove poškodbe</w:t>
      </w:r>
    </w:p>
    <w:p w14:paraId="73842D23"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30C49E96"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204B889"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Naročnik ima naslednje obveznosti:</w:t>
      </w:r>
    </w:p>
    <w:p w14:paraId="088EFDE2" w14:textId="77777777" w:rsidR="00F36138" w:rsidRDefault="00E157D4" w:rsidP="00F36138">
      <w:pPr>
        <w:pStyle w:val="Slog88"/>
      </w:pPr>
      <w:r w:rsidRPr="00F36138">
        <w:t>omogočiti izvajalcu dostop do vseh podatkov in dokumentov, ki so potrebni za izvedbo pogodbenih del, ter njihovo uporabo za potrebe izvajanja pogodbenih del;</w:t>
      </w:r>
    </w:p>
    <w:p w14:paraId="38A6DDD3" w14:textId="77777777" w:rsidR="00F36138" w:rsidRDefault="00E157D4" w:rsidP="00F36138">
      <w:pPr>
        <w:pStyle w:val="Slog88"/>
      </w:pPr>
      <w:r w:rsidRPr="00F36138">
        <w:t>izvedene zasaditve prevzeti v dogovorjenem roku;</w:t>
      </w:r>
    </w:p>
    <w:p w14:paraId="1E403E41" w14:textId="77777777" w:rsidR="00F36138" w:rsidRDefault="00E157D4" w:rsidP="00F36138">
      <w:pPr>
        <w:pStyle w:val="Slog88"/>
      </w:pPr>
      <w:r w:rsidRPr="00F36138">
        <w:t>izvajalcu bo omogočil uporabo javnih površin za potrebe skladiščenja sadik in gradbišča;</w:t>
      </w:r>
    </w:p>
    <w:p w14:paraId="7EA68C85" w14:textId="103361EB" w:rsidR="00E157D4" w:rsidRPr="00F36138" w:rsidRDefault="00E157D4" w:rsidP="00F36138">
      <w:pPr>
        <w:pStyle w:val="Slog88"/>
      </w:pPr>
      <w:r w:rsidRPr="00F36138">
        <w:t>sodelovati s pooblaščenim predstavnikom izvajalca.</w:t>
      </w:r>
    </w:p>
    <w:p w14:paraId="30A5836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8AFE861"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Zavarovanje za dobro izvedbo</w:t>
      </w:r>
    </w:p>
    <w:p w14:paraId="6F72ADC6"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1D816B49" w14:textId="70A0BDF2"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Izvajalec se zavezuje izročiti </w:t>
      </w:r>
      <w:r w:rsidRPr="00CE21AA">
        <w:rPr>
          <w:rFonts w:asciiTheme="majorHAnsi" w:eastAsia="Times New Roman" w:hAnsiTheme="majorHAnsi" w:cstheme="majorHAnsi"/>
        </w:rPr>
        <w:t>v roku 15 dni od dneva sklenitve pogodbe</w:t>
      </w:r>
      <w:r w:rsidRPr="0069128B">
        <w:rPr>
          <w:rFonts w:asciiTheme="majorHAnsi" w:eastAsia="Times New Roman" w:hAnsiTheme="majorHAnsi" w:cstheme="majorHAnsi"/>
        </w:rPr>
        <w:t xml:space="preserve">, kot pogoj za veljavnost te pogodbe, naročniku dostavil nepreklicno in brezpogojno finančno zavarovanje za dobro izpolnitev pogodbenih obveznosti, skladno s dokumentacijo v zvezi z oddajo javnega naročila, plačljivo na prvi poziv, in sicer v višini 10 % od pogodbene cene z DDV, to je </w:t>
      </w:r>
      <w:r w:rsidR="00F36138">
        <w:rPr>
          <w:rFonts w:asciiTheme="majorHAnsi" w:eastAsia="Times New Roman" w:hAnsiTheme="majorHAnsi" w:cstheme="majorHAnsi"/>
        </w:rPr>
        <w:t>_____________</w:t>
      </w:r>
      <w:r w:rsidRPr="0069128B">
        <w:rPr>
          <w:rFonts w:asciiTheme="majorHAnsi" w:eastAsia="Times New Roman" w:hAnsiTheme="majorHAnsi" w:cstheme="majorHAnsi"/>
        </w:rPr>
        <w:t xml:space="preserve"> EUR, ki ga bo naročnik vnovčil v primeru, če izvajalec svoje pogodbene obveznosti ne bo izpolnil v dogovorjeni kakovosti, količini in rokih.</w:t>
      </w:r>
    </w:p>
    <w:p w14:paraId="08FD87C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014F3A09" w14:textId="3A4738FA"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Veljavnost finančnega zavarovanja mora biti vsaj 60 dni daljša od dobe, za katero je sklenjena ta pogodba. Če se med izvajanjem oziroma trajanjem izvedbe spremeni rok za izvedbo pogodbenih del, kakovost in količina, mora izvajalec predložiti v roku 10 dni od sklenitve aneksa k tej pogodbi novo finančno zavarovanje z novim rokom trajanja le-tega, v skladu s spremembo pogodbenega roka za izvedbo del, oziroma novo finančno zavarovanje s spremenjeno višino garantiranega zneska, v skladu s spremembo pogodbene vrednosti, kar se uredi z aneksom k tej pogodbi.</w:t>
      </w:r>
    </w:p>
    <w:p w14:paraId="57722317"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0B90F8F"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6696BCF6" w14:textId="77777777" w:rsidR="00E157D4" w:rsidRPr="0069128B" w:rsidRDefault="00E157D4" w:rsidP="00E157D4">
      <w:pPr>
        <w:tabs>
          <w:tab w:val="left" w:pos="1728"/>
          <w:tab w:val="left" w:pos="7200"/>
        </w:tabs>
        <w:jc w:val="both"/>
        <w:rPr>
          <w:rFonts w:asciiTheme="majorHAnsi" w:eastAsia="Times New Roman" w:hAnsiTheme="majorHAnsi" w:cstheme="majorHAnsi"/>
          <w:b/>
          <w:bCs/>
        </w:rPr>
      </w:pPr>
      <w:r w:rsidRPr="0069128B">
        <w:rPr>
          <w:rFonts w:asciiTheme="majorHAnsi" w:eastAsia="Times New Roman" w:hAnsiTheme="majorHAnsi" w:cstheme="majorHAnsi"/>
          <w:b/>
          <w:bCs/>
        </w:rPr>
        <w:t xml:space="preserve">Zavarovanje za odpravo napak v garancijski dobi </w:t>
      </w:r>
    </w:p>
    <w:p w14:paraId="3FDC054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76C4564D"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Izvajalec mora najkasneje v roku 5 dni od datuma končnega prevzema zadnjega sklopa naročniku izročiti finančno zavarovanje za odpravo napak v garancijski dobi v višini 5% končne pogodbene vrednosti z DDV in sicer za obdobje 1 leta plus 30 dni. </w:t>
      </w:r>
    </w:p>
    <w:p w14:paraId="652FC76C"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7AF7AE2B" w14:textId="7D1FCD98"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Razdrtje oziroma odstop od pogodbe in prepoved cesije</w:t>
      </w:r>
    </w:p>
    <w:p w14:paraId="0AE19458"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B04BD07"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FD46CD7" w14:textId="77777777" w:rsidR="00E157D4" w:rsidRPr="0069128B" w:rsidRDefault="00E157D4" w:rsidP="00E157D4">
      <w:pPr>
        <w:jc w:val="both"/>
        <w:rPr>
          <w:rFonts w:asciiTheme="majorHAnsi" w:hAnsiTheme="majorHAnsi" w:cstheme="majorHAnsi"/>
          <w:lang w:eastAsia="en-US"/>
        </w:rPr>
      </w:pPr>
      <w:r w:rsidRPr="0069128B">
        <w:rPr>
          <w:rFonts w:asciiTheme="majorHAnsi" w:hAnsiTheme="majorHAnsi" w:cstheme="majorHAnsi"/>
          <w:lang w:eastAsia="en-US"/>
        </w:rPr>
        <w:t xml:space="preserve">Naročnik lahko odstopi od te pogodbe brez odpovednega roka če: </w:t>
      </w:r>
    </w:p>
    <w:p w14:paraId="23604FE5" w14:textId="77777777" w:rsidR="00E157D4" w:rsidRPr="0069128B" w:rsidRDefault="00E157D4" w:rsidP="00E157D4">
      <w:pPr>
        <w:numPr>
          <w:ilvl w:val="0"/>
          <w:numId w:val="84"/>
        </w:numPr>
        <w:ind w:left="714" w:hanging="357"/>
        <w:jc w:val="both"/>
        <w:rPr>
          <w:rFonts w:asciiTheme="majorHAnsi" w:hAnsiTheme="majorHAnsi" w:cstheme="majorHAnsi"/>
          <w:lang w:eastAsia="en-US"/>
        </w:rPr>
      </w:pPr>
      <w:r w:rsidRPr="0069128B">
        <w:rPr>
          <w:rFonts w:asciiTheme="majorHAnsi" w:hAnsiTheme="majorHAnsi" w:cstheme="majorHAnsi"/>
          <w:lang w:eastAsia="en-US"/>
        </w:rPr>
        <w:lastRenderedPageBreak/>
        <w:t>izvajalec krši obveznosti in kršitve ne odpravi v 8 koledarskih dneh od prejema naročnikovega opomina;</w:t>
      </w:r>
    </w:p>
    <w:p w14:paraId="40E5CB39" w14:textId="77777777" w:rsidR="00E157D4" w:rsidRPr="0069128B" w:rsidRDefault="00E157D4" w:rsidP="00E157D4">
      <w:pPr>
        <w:numPr>
          <w:ilvl w:val="0"/>
          <w:numId w:val="83"/>
        </w:numPr>
        <w:ind w:left="714" w:hanging="357"/>
        <w:jc w:val="both"/>
        <w:rPr>
          <w:rFonts w:asciiTheme="majorHAnsi" w:hAnsiTheme="majorHAnsi" w:cstheme="majorHAnsi"/>
          <w:lang w:eastAsia="en-US"/>
        </w:rPr>
      </w:pPr>
      <w:r w:rsidRPr="0069128B">
        <w:rPr>
          <w:rFonts w:asciiTheme="majorHAnsi" w:hAnsiTheme="majorHAnsi" w:cstheme="majorHAnsi"/>
          <w:lang w:eastAsia="en-US"/>
        </w:rPr>
        <w:t xml:space="preserve">izvajalec zamuja z aktivnostmi in je očitno, da zaradi te zamude ni sposoben pravočasno izvesti storitev; </w:t>
      </w:r>
    </w:p>
    <w:p w14:paraId="4AB22B0A" w14:textId="77777777" w:rsidR="00E157D4" w:rsidRPr="0069128B" w:rsidRDefault="00E157D4" w:rsidP="00E157D4">
      <w:pPr>
        <w:numPr>
          <w:ilvl w:val="0"/>
          <w:numId w:val="83"/>
        </w:numPr>
        <w:ind w:left="714" w:hanging="357"/>
        <w:jc w:val="both"/>
        <w:rPr>
          <w:rFonts w:asciiTheme="majorHAnsi" w:hAnsiTheme="majorHAnsi" w:cstheme="majorHAnsi"/>
          <w:lang w:eastAsia="en-US"/>
        </w:rPr>
      </w:pPr>
      <w:r w:rsidRPr="0069128B">
        <w:rPr>
          <w:rFonts w:asciiTheme="majorHAnsi" w:hAnsiTheme="majorHAnsi" w:cstheme="majorHAnsi"/>
          <w:lang w:eastAsia="en-US"/>
        </w:rPr>
        <w:t xml:space="preserve">če so storitve v bistvenem izvedene v nasprotju z zahtevami naročnika. </w:t>
      </w:r>
    </w:p>
    <w:p w14:paraId="3029F69A" w14:textId="77777777" w:rsidR="00E157D4" w:rsidRPr="0069128B" w:rsidRDefault="00E157D4" w:rsidP="00E157D4">
      <w:pPr>
        <w:jc w:val="both"/>
        <w:rPr>
          <w:rFonts w:asciiTheme="majorHAnsi" w:hAnsiTheme="majorHAnsi" w:cstheme="majorHAnsi"/>
          <w:lang w:eastAsia="en-US"/>
        </w:rPr>
      </w:pPr>
    </w:p>
    <w:p w14:paraId="54E62EDC" w14:textId="5A5EC019" w:rsidR="00E157D4" w:rsidRPr="0069128B" w:rsidRDefault="00E157D4" w:rsidP="00E157D4">
      <w:pPr>
        <w:jc w:val="both"/>
        <w:rPr>
          <w:rFonts w:asciiTheme="majorHAnsi" w:hAnsiTheme="majorHAnsi" w:cstheme="majorHAnsi"/>
          <w:lang w:eastAsia="en-US"/>
        </w:rPr>
      </w:pPr>
      <w:r w:rsidRPr="0069128B">
        <w:rPr>
          <w:rFonts w:asciiTheme="majorHAnsi" w:hAnsiTheme="majorHAnsi" w:cstheme="majorHAnsi"/>
          <w:lang w:eastAsia="en-US"/>
        </w:rPr>
        <w:t>Če naročnik odstopi od pogodbe zaradi navedenih pogodbenih kršitev s strani izvajalca, mu mora izvajalec plačati pogodbeno kazen za neizpolnitev v višini 10 %  pogodbene vrednosti z DDV.</w:t>
      </w:r>
    </w:p>
    <w:p w14:paraId="1DA0A19D"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3664C8E5"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Prenos terjatve iz te pogodbe je dovoljen samo s pisno privolitvijo naročnikov, sicer pogodba o odstopu (cesijska pogodba) nima učinka.</w:t>
      </w:r>
    </w:p>
    <w:p w14:paraId="537BD042" w14:textId="77777777" w:rsidR="00E157D4" w:rsidRPr="0069128B" w:rsidRDefault="00E157D4" w:rsidP="00E157D4">
      <w:pPr>
        <w:tabs>
          <w:tab w:val="left" w:pos="1728"/>
          <w:tab w:val="left" w:pos="7200"/>
        </w:tabs>
        <w:ind w:left="720" w:hanging="360"/>
        <w:jc w:val="center"/>
        <w:rPr>
          <w:rFonts w:asciiTheme="majorHAnsi" w:eastAsia="Times New Roman" w:hAnsiTheme="majorHAnsi" w:cstheme="majorHAnsi"/>
        </w:rPr>
      </w:pPr>
    </w:p>
    <w:p w14:paraId="77A4D833" w14:textId="7BEBC966" w:rsidR="00E157D4" w:rsidRPr="0069128B" w:rsidRDefault="00E157D4" w:rsidP="00E157D4">
      <w:pPr>
        <w:tabs>
          <w:tab w:val="left" w:pos="1728"/>
          <w:tab w:val="left" w:pos="7200"/>
        </w:tabs>
        <w:jc w:val="both"/>
        <w:rPr>
          <w:rFonts w:asciiTheme="majorHAnsi" w:eastAsia="Times New Roman" w:hAnsiTheme="majorHAnsi" w:cstheme="majorHAnsi"/>
          <w:b/>
          <w:bCs/>
        </w:rPr>
      </w:pPr>
      <w:r w:rsidRPr="0069128B">
        <w:rPr>
          <w:rFonts w:asciiTheme="majorHAnsi" w:eastAsia="Times New Roman" w:hAnsiTheme="majorHAnsi" w:cstheme="majorHAnsi"/>
          <w:b/>
          <w:bCs/>
        </w:rPr>
        <w:t>Uveljavljanje pogodbene kazni po tej pogodbi in povračilo škode</w:t>
      </w:r>
    </w:p>
    <w:p w14:paraId="0A070342"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4A14AFA7"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Ne glede na določilo o pogodbeni kazni zaradi zamude izvedbe pogodbenih obveznosti po krivdi izvajalca iz 4.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16A367BF"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5CFC835"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Naročnik ima pravico zahtevati pogodbeno kazen, tudi če presega škodo, ki mu je dejansko nastala, in celo če mu ni nastala nobena škoda.</w:t>
      </w:r>
    </w:p>
    <w:p w14:paraId="5F40471C"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3FF4DD4E"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2FDAD4E6"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7926540B"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 primeru pogodbene kazni zaradi neizpolnitve drugih obveznosti izvajalca po tej pogodbi, izvajalec nima pravice plačati pogodbene kazni in odstopiti od pogodbe, razen v primeru, če o tem sklene pisni dogovor z naročnikom.</w:t>
      </w:r>
    </w:p>
    <w:p w14:paraId="4E7317B1" w14:textId="77777777" w:rsidR="00E157D4" w:rsidRPr="0069128B" w:rsidRDefault="00E157D4" w:rsidP="00E157D4">
      <w:pPr>
        <w:tabs>
          <w:tab w:val="left" w:pos="1728"/>
          <w:tab w:val="left" w:pos="7200"/>
        </w:tabs>
        <w:ind w:left="720" w:hanging="360"/>
        <w:jc w:val="center"/>
        <w:rPr>
          <w:rFonts w:asciiTheme="majorHAnsi" w:eastAsia="Times New Roman" w:hAnsiTheme="majorHAnsi" w:cstheme="majorHAnsi"/>
        </w:rPr>
      </w:pPr>
    </w:p>
    <w:p w14:paraId="3060B825" w14:textId="77777777" w:rsidR="00E157D4" w:rsidRPr="0069128B" w:rsidRDefault="00E157D4" w:rsidP="00E157D4">
      <w:pPr>
        <w:tabs>
          <w:tab w:val="left" w:pos="1728"/>
          <w:tab w:val="left" w:pos="7200"/>
        </w:tabs>
        <w:jc w:val="both"/>
        <w:rPr>
          <w:rFonts w:asciiTheme="majorHAnsi" w:hAnsiTheme="majorHAnsi" w:cstheme="majorHAnsi"/>
          <w:b/>
        </w:rPr>
      </w:pPr>
      <w:r w:rsidRPr="0069128B">
        <w:rPr>
          <w:rFonts w:asciiTheme="majorHAnsi" w:hAnsiTheme="majorHAnsi" w:cstheme="majorHAnsi"/>
          <w:b/>
        </w:rPr>
        <w:t>Varovanje zaupnih in osebnih podatkov</w:t>
      </w:r>
    </w:p>
    <w:p w14:paraId="09852AED"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7238F676" w14:textId="77777777" w:rsidR="00F36138" w:rsidRPr="00F36138" w:rsidRDefault="00F36138" w:rsidP="00F36138">
      <w:pPr>
        <w:tabs>
          <w:tab w:val="left" w:pos="1728"/>
          <w:tab w:val="left" w:pos="7200"/>
        </w:tabs>
        <w:jc w:val="both"/>
        <w:rPr>
          <w:rFonts w:asciiTheme="majorHAnsi" w:hAnsiTheme="majorHAnsi" w:cstheme="majorHAnsi"/>
        </w:rPr>
      </w:pPr>
      <w:r w:rsidRPr="00F3613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E53FE9D" w14:textId="77777777" w:rsidR="00F36138" w:rsidRPr="00F36138" w:rsidRDefault="00F36138" w:rsidP="00F36138">
      <w:pPr>
        <w:tabs>
          <w:tab w:val="left" w:pos="1728"/>
          <w:tab w:val="left" w:pos="7200"/>
        </w:tabs>
        <w:jc w:val="both"/>
        <w:rPr>
          <w:rFonts w:asciiTheme="majorHAnsi" w:hAnsiTheme="majorHAnsi" w:cstheme="majorHAnsi"/>
        </w:rPr>
      </w:pPr>
    </w:p>
    <w:p w14:paraId="475B81B6" w14:textId="77777777" w:rsidR="00F36138" w:rsidRPr="00F36138" w:rsidRDefault="00F36138" w:rsidP="00F36138">
      <w:pPr>
        <w:tabs>
          <w:tab w:val="left" w:pos="1728"/>
          <w:tab w:val="left" w:pos="7200"/>
        </w:tabs>
        <w:jc w:val="both"/>
        <w:rPr>
          <w:rFonts w:asciiTheme="majorHAnsi" w:hAnsiTheme="majorHAnsi" w:cstheme="majorHAnsi"/>
        </w:rPr>
      </w:pPr>
      <w:r w:rsidRPr="00F36138">
        <w:rPr>
          <w:rFonts w:asciiTheme="majorHAnsi" w:hAnsiTheme="majorHAnsi" w:cstheme="majorHAnsi"/>
        </w:rPr>
        <w:t>Skladno z Zakonom o varstvu osebnih podatkov (Uradni list RS, št. 163/22)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1C8BF132" w14:textId="77777777" w:rsidR="00F36138" w:rsidRPr="00F36138" w:rsidRDefault="00F36138" w:rsidP="00F36138">
      <w:pPr>
        <w:tabs>
          <w:tab w:val="left" w:pos="1728"/>
          <w:tab w:val="left" w:pos="7200"/>
        </w:tabs>
        <w:jc w:val="both"/>
        <w:rPr>
          <w:rFonts w:asciiTheme="majorHAnsi" w:hAnsiTheme="majorHAnsi" w:cstheme="majorHAnsi"/>
        </w:rPr>
      </w:pPr>
    </w:p>
    <w:p w14:paraId="2BC88896" w14:textId="3FB0C8FB" w:rsidR="00E157D4" w:rsidRPr="0069128B" w:rsidRDefault="00F36138" w:rsidP="00F36138">
      <w:pPr>
        <w:tabs>
          <w:tab w:val="left" w:pos="1728"/>
          <w:tab w:val="left" w:pos="7200"/>
        </w:tabs>
        <w:jc w:val="both"/>
        <w:rPr>
          <w:rFonts w:asciiTheme="majorHAnsi" w:hAnsiTheme="majorHAnsi" w:cstheme="majorHAnsi"/>
        </w:rPr>
      </w:pPr>
      <w:r w:rsidRPr="00F36138">
        <w:rPr>
          <w:rFonts w:asciiTheme="majorHAnsi" w:hAnsiTheme="majorHAnsi" w:cstheme="majorHAnsi"/>
        </w:rPr>
        <w:lastRenderedPageBreak/>
        <w:t>Podpisniki te pogodbe se zavezujejo, da bodo zagotavljali pogoje in ukrepe za zagotovitev varstva osebnih podatkov in preprečevali možne zlorabe, v smislu določil navedenega zakona</w:t>
      </w:r>
      <w:r>
        <w:rPr>
          <w:rFonts w:asciiTheme="majorHAnsi" w:hAnsiTheme="majorHAnsi" w:cstheme="majorHAnsi"/>
        </w:rPr>
        <w:t xml:space="preserve"> </w:t>
      </w:r>
    </w:p>
    <w:p w14:paraId="472C9E6F"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5C6EE28"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Pooblaščene osebe</w:t>
      </w:r>
    </w:p>
    <w:p w14:paraId="0BAB223E"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3F4D505B"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141096D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B787406" w14:textId="641F03E4"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Pooblaščeni zastopnik in skrbnik pogodbe, ki ga določi naročnik je Mojca Remškar Planinc</w:t>
      </w:r>
      <w:r w:rsidR="00F36138">
        <w:rPr>
          <w:rFonts w:asciiTheme="majorHAnsi" w:eastAsia="Times New Roman" w:hAnsiTheme="majorHAnsi" w:cstheme="majorHAnsi"/>
        </w:rPr>
        <w:t>, za operativni del pa Tomaž Jakin.</w:t>
      </w:r>
    </w:p>
    <w:p w14:paraId="3707FEE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48CB570F" w14:textId="02909711"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Pooblaščeni zastopnik in skrbnik pogodbe, ki ga določi izvajalec je </w:t>
      </w:r>
      <w:r w:rsidR="00F36138">
        <w:rPr>
          <w:rFonts w:asciiTheme="majorHAnsi" w:eastAsia="Times New Roman" w:hAnsiTheme="majorHAnsi" w:cstheme="majorHAnsi"/>
        </w:rPr>
        <w:t>__________________</w:t>
      </w:r>
    </w:p>
    <w:p w14:paraId="404E52CE"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7CB751E" w14:textId="5507BD75"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Morebitno spremembo </w:t>
      </w:r>
      <w:r w:rsidR="00F36138">
        <w:rPr>
          <w:rFonts w:asciiTheme="majorHAnsi" w:eastAsia="Times New Roman" w:hAnsiTheme="majorHAnsi" w:cstheme="majorHAnsi"/>
        </w:rPr>
        <w:t>imenovanega</w:t>
      </w:r>
      <w:r w:rsidRPr="0069128B">
        <w:rPr>
          <w:rFonts w:asciiTheme="majorHAnsi" w:eastAsia="Times New Roman" w:hAnsiTheme="majorHAnsi" w:cstheme="majorHAnsi"/>
        </w:rPr>
        <w:t xml:space="preserve"> kadra je potrebno pismeno javiti drugi pogodbeni stranki v roku treh dni. Izvajalec ne sme zamenjati navedenih oseb brez predhodnega pisnega soglasja naročnika.</w:t>
      </w:r>
    </w:p>
    <w:p w14:paraId="7358AFED"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2C62017F"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Protikorupcijska klavzula</w:t>
      </w:r>
    </w:p>
    <w:p w14:paraId="46E03C47"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23755326"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703AD19" w14:textId="77777777" w:rsidR="00E157D4" w:rsidRPr="0069128B" w:rsidRDefault="00E157D4" w:rsidP="00E157D4">
      <w:pPr>
        <w:ind w:left="360" w:hanging="360"/>
        <w:jc w:val="both"/>
        <w:rPr>
          <w:rFonts w:asciiTheme="majorHAnsi" w:eastAsia="Times New Roman" w:hAnsiTheme="majorHAnsi" w:cstheme="majorHAnsi"/>
        </w:rPr>
      </w:pPr>
      <w:r w:rsidRPr="0069128B">
        <w:rPr>
          <w:rFonts w:asciiTheme="majorHAnsi" w:eastAsia="Times New Roman" w:hAnsiTheme="majorHAnsi" w:cstheme="majorHAnsi"/>
        </w:rPr>
        <w:t>pridobitev posla ali</w:t>
      </w:r>
    </w:p>
    <w:p w14:paraId="13147F30" w14:textId="77777777" w:rsidR="00E157D4" w:rsidRPr="0069128B" w:rsidRDefault="00E157D4" w:rsidP="00E157D4">
      <w:pPr>
        <w:ind w:left="360" w:hanging="360"/>
        <w:jc w:val="both"/>
        <w:rPr>
          <w:rFonts w:asciiTheme="majorHAnsi" w:eastAsia="Times New Roman" w:hAnsiTheme="majorHAnsi" w:cstheme="majorHAnsi"/>
        </w:rPr>
      </w:pPr>
      <w:r w:rsidRPr="0069128B">
        <w:rPr>
          <w:rFonts w:asciiTheme="majorHAnsi" w:eastAsia="Times New Roman" w:hAnsiTheme="majorHAnsi" w:cstheme="majorHAnsi"/>
        </w:rPr>
        <w:t>za sklenitev posla pod ugodnejšimi pogoji ali</w:t>
      </w:r>
    </w:p>
    <w:p w14:paraId="14600585" w14:textId="77777777" w:rsidR="00E157D4" w:rsidRPr="0069128B" w:rsidRDefault="00E157D4" w:rsidP="00E157D4">
      <w:pPr>
        <w:ind w:left="360" w:hanging="360"/>
        <w:jc w:val="both"/>
        <w:rPr>
          <w:rFonts w:asciiTheme="majorHAnsi" w:eastAsia="Times New Roman" w:hAnsiTheme="majorHAnsi" w:cstheme="majorHAnsi"/>
        </w:rPr>
      </w:pPr>
      <w:r w:rsidRPr="0069128B">
        <w:rPr>
          <w:rFonts w:asciiTheme="majorHAnsi" w:eastAsia="Times New Roman" w:hAnsiTheme="majorHAnsi" w:cstheme="majorHAnsi"/>
        </w:rPr>
        <w:t>za opustitev dolžnega nadzora nad izvajanjem pogodbenih obveznosti ali</w:t>
      </w:r>
    </w:p>
    <w:p w14:paraId="42C071D1" w14:textId="77777777" w:rsidR="00E157D4" w:rsidRPr="0069128B" w:rsidRDefault="00E157D4" w:rsidP="00E157D4">
      <w:pPr>
        <w:ind w:left="360" w:hanging="360"/>
        <w:jc w:val="both"/>
        <w:rPr>
          <w:rFonts w:asciiTheme="majorHAnsi" w:eastAsia="Times New Roman" w:hAnsiTheme="majorHAnsi" w:cstheme="majorHAnsi"/>
        </w:rPr>
      </w:pPr>
      <w:r w:rsidRPr="0069128B">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BDB4919" w14:textId="77777777" w:rsidR="00E157D4" w:rsidRPr="0069128B" w:rsidRDefault="00E157D4" w:rsidP="00E157D4">
      <w:pPr>
        <w:jc w:val="both"/>
        <w:rPr>
          <w:rFonts w:asciiTheme="majorHAnsi" w:eastAsia="Times New Roman" w:hAnsiTheme="majorHAnsi" w:cstheme="majorHAnsi"/>
        </w:rPr>
      </w:pPr>
    </w:p>
    <w:p w14:paraId="56902CAE"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Omejitve poslovanja</w:t>
      </w:r>
    </w:p>
    <w:p w14:paraId="740EFEED"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754EB014" w14:textId="77777777" w:rsidR="00F36138" w:rsidRPr="00F36138" w:rsidRDefault="00F36138" w:rsidP="00F36138">
      <w:pPr>
        <w:tabs>
          <w:tab w:val="left" w:pos="1728"/>
          <w:tab w:val="left" w:pos="7200"/>
        </w:tabs>
        <w:jc w:val="both"/>
        <w:rPr>
          <w:rFonts w:asciiTheme="majorHAnsi" w:eastAsia="Times New Roman" w:hAnsiTheme="majorHAnsi" w:cstheme="majorHAnsi"/>
        </w:rPr>
      </w:pPr>
      <w:r w:rsidRPr="00F3613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6C5ED4B" w14:textId="77777777" w:rsidR="00F36138" w:rsidRPr="00F36138" w:rsidRDefault="00F36138" w:rsidP="00F36138">
      <w:pPr>
        <w:tabs>
          <w:tab w:val="left" w:pos="1728"/>
          <w:tab w:val="left" w:pos="7200"/>
        </w:tabs>
        <w:jc w:val="both"/>
        <w:rPr>
          <w:rFonts w:asciiTheme="majorHAnsi" w:eastAsia="Times New Roman" w:hAnsiTheme="majorHAnsi" w:cstheme="majorHAnsi"/>
        </w:rPr>
      </w:pPr>
    </w:p>
    <w:p w14:paraId="522D442A" w14:textId="77777777" w:rsidR="00F36138" w:rsidRPr="00F36138" w:rsidRDefault="00F36138" w:rsidP="00F36138">
      <w:pPr>
        <w:tabs>
          <w:tab w:val="left" w:pos="1728"/>
          <w:tab w:val="left" w:pos="7200"/>
        </w:tabs>
        <w:jc w:val="both"/>
        <w:rPr>
          <w:rFonts w:asciiTheme="majorHAnsi" w:eastAsia="Times New Roman" w:hAnsiTheme="majorHAnsi" w:cstheme="majorHAnsi"/>
        </w:rPr>
      </w:pPr>
      <w:r w:rsidRPr="00F3613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D9CEB02" w14:textId="77777777" w:rsidR="00F36138" w:rsidRPr="00F36138" w:rsidRDefault="00F36138" w:rsidP="00F36138">
      <w:pPr>
        <w:tabs>
          <w:tab w:val="left" w:pos="1728"/>
          <w:tab w:val="left" w:pos="7200"/>
        </w:tabs>
        <w:jc w:val="both"/>
        <w:rPr>
          <w:rFonts w:asciiTheme="majorHAnsi" w:eastAsia="Times New Roman" w:hAnsiTheme="majorHAnsi" w:cstheme="majorHAnsi"/>
        </w:rPr>
      </w:pPr>
    </w:p>
    <w:p w14:paraId="77F066D8" w14:textId="77777777" w:rsidR="00F36138" w:rsidRPr="00F36138" w:rsidRDefault="00F36138" w:rsidP="00F36138">
      <w:pPr>
        <w:tabs>
          <w:tab w:val="left" w:pos="1728"/>
          <w:tab w:val="left" w:pos="7200"/>
        </w:tabs>
        <w:jc w:val="both"/>
        <w:rPr>
          <w:rFonts w:asciiTheme="majorHAnsi" w:eastAsia="Times New Roman" w:hAnsiTheme="majorHAnsi" w:cstheme="majorHAnsi"/>
        </w:rPr>
      </w:pPr>
      <w:r w:rsidRPr="00F36138">
        <w:rPr>
          <w:rFonts w:asciiTheme="majorHAnsi" w:eastAsia="Times New Roman" w:hAnsiTheme="majorHAnsi" w:cstheme="majorHAnsi"/>
        </w:rPr>
        <w:t xml:space="preserve">Izvajalec oz. podpisnik pogodbe izjavlja, da je seznanjen z določbami 35. člena Zakona o integriteti in preprečevanju korupcije (Uradni list RS, št. 69/11 – uradno prečiščeno besedilo, 158/20, 3/22 – </w:t>
      </w:r>
      <w:proofErr w:type="spellStart"/>
      <w:r w:rsidRPr="00F36138">
        <w:rPr>
          <w:rFonts w:asciiTheme="majorHAnsi" w:eastAsia="Times New Roman" w:hAnsiTheme="majorHAnsi" w:cstheme="majorHAnsi"/>
        </w:rPr>
        <w:t>ZDeb</w:t>
      </w:r>
      <w:proofErr w:type="spellEnd"/>
      <w:r w:rsidRPr="00F36138">
        <w:rPr>
          <w:rFonts w:asciiTheme="majorHAnsi" w:eastAsia="Times New Roman" w:hAnsiTheme="majorHAnsi" w:cstheme="majorHAnsi"/>
        </w:rPr>
        <w:t xml:space="preserve"> in 16/23 – </w:t>
      </w:r>
      <w:proofErr w:type="spellStart"/>
      <w:r w:rsidRPr="00F36138">
        <w:rPr>
          <w:rFonts w:asciiTheme="majorHAnsi" w:eastAsia="Times New Roman" w:hAnsiTheme="majorHAnsi" w:cstheme="majorHAnsi"/>
        </w:rPr>
        <w:t>ZZPri</w:t>
      </w:r>
      <w:proofErr w:type="spellEnd"/>
      <w:r w:rsidRPr="00F36138">
        <w:rPr>
          <w:rFonts w:asciiTheme="majorHAnsi" w:eastAsia="Times New Roman" w:hAnsiTheme="majorHAnsi" w:cstheme="majorHAnsi"/>
        </w:rPr>
        <w:t xml:space="preserve">) in izjavlja, da sam ni subjekt, za katerega bi veljala omejitev poslovanja z naročnikom po tem členu. </w:t>
      </w:r>
    </w:p>
    <w:p w14:paraId="5CA6525F" w14:textId="77777777" w:rsidR="00F36138" w:rsidRPr="00F36138" w:rsidRDefault="00F36138" w:rsidP="00F36138">
      <w:pPr>
        <w:tabs>
          <w:tab w:val="left" w:pos="1728"/>
          <w:tab w:val="left" w:pos="7200"/>
        </w:tabs>
        <w:jc w:val="both"/>
        <w:rPr>
          <w:rFonts w:asciiTheme="majorHAnsi" w:eastAsia="Times New Roman" w:hAnsiTheme="majorHAnsi" w:cstheme="majorHAnsi"/>
        </w:rPr>
      </w:pPr>
    </w:p>
    <w:p w14:paraId="49E2E933" w14:textId="73B2E18C" w:rsidR="00E157D4" w:rsidRPr="0069128B" w:rsidRDefault="00F36138" w:rsidP="00F36138">
      <w:pPr>
        <w:tabs>
          <w:tab w:val="left" w:pos="1728"/>
          <w:tab w:val="left" w:pos="7200"/>
        </w:tabs>
        <w:jc w:val="both"/>
        <w:rPr>
          <w:rFonts w:asciiTheme="majorHAnsi" w:eastAsia="Times New Roman" w:hAnsiTheme="majorHAnsi" w:cstheme="majorHAnsi"/>
        </w:rPr>
      </w:pPr>
      <w:r w:rsidRPr="00F36138">
        <w:rPr>
          <w:rFonts w:asciiTheme="majorHAnsi" w:eastAsia="Times New Roman" w:hAnsiTheme="majorHAnsi" w:cstheme="majorHAnsi"/>
        </w:rPr>
        <w:t>V primeru, da njegova izjava ni resnična, sam nosi odgovornost in posledice zaradi ničnosti sklenjene pogodbe.</w:t>
      </w:r>
      <w:r>
        <w:rPr>
          <w:rFonts w:asciiTheme="majorHAnsi" w:eastAsia="Times New Roman" w:hAnsiTheme="majorHAnsi" w:cstheme="majorHAnsi"/>
        </w:rPr>
        <w:t xml:space="preserve"> </w:t>
      </w:r>
    </w:p>
    <w:p w14:paraId="21192DC9"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DFE43D8"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Zakonski razvezni pogoj</w:t>
      </w:r>
    </w:p>
    <w:p w14:paraId="259631AD" w14:textId="639FAF5F" w:rsidR="00E157D4" w:rsidRPr="00F36138" w:rsidRDefault="00E157D4" w:rsidP="00F36138">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225DA58"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013614ED"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12CD68FF"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41BF24" w14:textId="77777777" w:rsidR="00AC2AD6" w:rsidRPr="00E66E6D" w:rsidRDefault="00AC2AD6" w:rsidP="00AC2AD6">
      <w:pPr>
        <w:pStyle w:val="Slog65"/>
      </w:pPr>
      <w:r w:rsidRPr="00E66E6D">
        <w:t>plačilom za delo,</w:t>
      </w:r>
    </w:p>
    <w:p w14:paraId="0E4EC438" w14:textId="77777777" w:rsidR="00AC2AD6" w:rsidRPr="00E66E6D" w:rsidRDefault="00AC2AD6" w:rsidP="00AC2AD6">
      <w:pPr>
        <w:pStyle w:val="Slog65"/>
      </w:pPr>
      <w:r w:rsidRPr="00E66E6D">
        <w:t>delovnim časom,</w:t>
      </w:r>
    </w:p>
    <w:p w14:paraId="7ECA52DC" w14:textId="77777777" w:rsidR="00AC2AD6" w:rsidRPr="00E66E6D" w:rsidRDefault="00AC2AD6" w:rsidP="00AC2AD6">
      <w:pPr>
        <w:pStyle w:val="Slog65"/>
      </w:pPr>
      <w:r w:rsidRPr="00E66E6D">
        <w:t>počitki,</w:t>
      </w:r>
    </w:p>
    <w:p w14:paraId="32D9BCCE" w14:textId="77777777" w:rsidR="00AC2AD6" w:rsidRPr="00E66E6D" w:rsidRDefault="00AC2AD6" w:rsidP="00AC2AD6">
      <w:pPr>
        <w:pStyle w:val="Slog65"/>
      </w:pPr>
      <w:r w:rsidRPr="00E66E6D">
        <w:t xml:space="preserve">opravljanjem dela na podlagi pogodb civilnega prava kljub obstoju elementov delovnega razmerja ali </w:t>
      </w:r>
    </w:p>
    <w:p w14:paraId="662D007A" w14:textId="77777777" w:rsidR="00AC2AD6" w:rsidRPr="00E66E6D" w:rsidRDefault="00AC2AD6" w:rsidP="00AC2AD6">
      <w:pPr>
        <w:pStyle w:val="Slog65"/>
      </w:pPr>
      <w:r w:rsidRPr="00E66E6D">
        <w:t>v zvezi z zaposlovanjem na črno</w:t>
      </w:r>
    </w:p>
    <w:p w14:paraId="677839C2"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0A4CC7D5" w14:textId="77777777" w:rsidR="00AC2AD6" w:rsidRPr="00E66E6D" w:rsidRDefault="00AC2AD6" w:rsidP="00AC2AD6">
      <w:pPr>
        <w:tabs>
          <w:tab w:val="left" w:pos="1728"/>
          <w:tab w:val="left" w:pos="7200"/>
        </w:tabs>
        <w:jc w:val="both"/>
        <w:rPr>
          <w:rFonts w:asciiTheme="majorHAnsi" w:eastAsia="Times New Roman" w:hAnsiTheme="majorHAnsi" w:cstheme="majorHAnsi"/>
        </w:rPr>
      </w:pPr>
    </w:p>
    <w:p w14:paraId="3E9AEFA0"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 o tem obvestil izvajalca v desetih dneh.</w:t>
      </w:r>
    </w:p>
    <w:p w14:paraId="58E79E45" w14:textId="77777777" w:rsidR="00AC2AD6" w:rsidRPr="00E66E6D" w:rsidRDefault="00AC2AD6" w:rsidP="00AC2AD6">
      <w:pPr>
        <w:tabs>
          <w:tab w:val="left" w:pos="1728"/>
          <w:tab w:val="left" w:pos="7200"/>
        </w:tabs>
        <w:jc w:val="both"/>
        <w:rPr>
          <w:rFonts w:asciiTheme="majorHAnsi" w:eastAsia="Times New Roman" w:hAnsiTheme="majorHAnsi" w:cstheme="majorHAnsi"/>
        </w:rPr>
      </w:pPr>
    </w:p>
    <w:p w14:paraId="48AFB267"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5C047E" w14:textId="77777777" w:rsidR="00AC2AD6" w:rsidRPr="00E66E6D" w:rsidRDefault="00AC2AD6" w:rsidP="00AC2AD6">
      <w:pPr>
        <w:tabs>
          <w:tab w:val="left" w:pos="1728"/>
          <w:tab w:val="left" w:pos="7200"/>
        </w:tabs>
        <w:jc w:val="both"/>
        <w:rPr>
          <w:rFonts w:asciiTheme="majorHAnsi" w:eastAsia="Times New Roman" w:hAnsiTheme="majorHAnsi" w:cstheme="majorHAnsi"/>
        </w:rPr>
      </w:pPr>
    </w:p>
    <w:p w14:paraId="40251EE7" w14:textId="77777777" w:rsidR="00AC2AD6" w:rsidRPr="00E66E6D" w:rsidRDefault="00AC2AD6" w:rsidP="00AC2AD6">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E66E6D">
        <w:rPr>
          <w:rFonts w:asciiTheme="majorHAnsi" w:eastAsia="Times New Roman" w:hAnsiTheme="majorHAnsi" w:cstheme="majorHAnsi"/>
          <w:strike/>
        </w:rPr>
        <w:t xml:space="preserve">  </w:t>
      </w:r>
    </w:p>
    <w:p w14:paraId="6B1F688B" w14:textId="77777777" w:rsidR="00AC2AD6" w:rsidRPr="00E66E6D" w:rsidRDefault="00AC2AD6" w:rsidP="00AC2AD6">
      <w:pPr>
        <w:tabs>
          <w:tab w:val="left" w:pos="1728"/>
          <w:tab w:val="left" w:pos="7200"/>
        </w:tabs>
        <w:jc w:val="both"/>
        <w:rPr>
          <w:rFonts w:asciiTheme="majorHAnsi" w:eastAsia="Times New Roman" w:hAnsiTheme="majorHAnsi" w:cstheme="majorHAnsi"/>
          <w:color w:val="00B0F0"/>
        </w:rPr>
      </w:pPr>
    </w:p>
    <w:p w14:paraId="2EFA9A87" w14:textId="77777777" w:rsidR="00AC2AD6" w:rsidRPr="00E66E6D" w:rsidRDefault="00AC2AD6" w:rsidP="00AC2AD6">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Če naročnik v roku 60 dni od seznanitve s kršitvijo ne začne novega postopka javnega naročila, se šteje, da je pogodba razvezana šestdeseti dan od seznanitve s kršitvijo.</w:t>
      </w:r>
    </w:p>
    <w:p w14:paraId="71EFCD7C" w14:textId="26E57213" w:rsidR="00A729D1" w:rsidRPr="0069128B" w:rsidRDefault="00AC2AD6" w:rsidP="00F36138">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 xml:space="preserve"> </w:t>
      </w:r>
    </w:p>
    <w:p w14:paraId="2C70077C" w14:textId="0017AA1B"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Pogodbena kazen zaradi zamude in zaradi odstopa od pogodbe</w:t>
      </w:r>
    </w:p>
    <w:p w14:paraId="60DBE0A2"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6E4596B8" w14:textId="77777777" w:rsidR="00E157D4" w:rsidRDefault="00E157D4" w:rsidP="00E157D4">
      <w:pPr>
        <w:jc w:val="both"/>
        <w:rPr>
          <w:rFonts w:asciiTheme="majorHAnsi" w:eastAsia="Times New Roman" w:hAnsiTheme="majorHAnsi" w:cstheme="majorHAnsi"/>
        </w:rPr>
      </w:pPr>
      <w:bookmarkStart w:id="43" w:name="_Hlk97150961"/>
      <w:r w:rsidRPr="0069128B">
        <w:rPr>
          <w:rFonts w:asciiTheme="majorHAnsi" w:eastAsia="Times New Roman" w:hAnsiTheme="majorHAnsi" w:cstheme="majorHAnsi"/>
        </w:rPr>
        <w:t>Če izvajalec po svoji krivdi zamudi z izpolnitvijo pogodbenih obveznosti, mora plačati naročniku pogodbeno kazen v višini 0,2 % pogodbene vrednosti za vsak dan zamude, vendar največ 10 % pogodbene vrednosti brez DDV. Če vrednost pogodbene kazni preseže 10 % pogodbene vrednosti brez DDV, ima naročnik pravico odstopiti od pogodbe iz razlogov na strani izvajalca.</w:t>
      </w:r>
    </w:p>
    <w:p w14:paraId="411B0A06" w14:textId="77777777" w:rsidR="00F36138" w:rsidRPr="0069128B" w:rsidRDefault="00F36138" w:rsidP="00E157D4">
      <w:pPr>
        <w:jc w:val="both"/>
        <w:rPr>
          <w:rFonts w:asciiTheme="majorHAnsi" w:eastAsia="Times New Roman" w:hAnsiTheme="majorHAnsi" w:cstheme="majorHAnsi"/>
        </w:rPr>
      </w:pPr>
    </w:p>
    <w:bookmarkEnd w:id="43"/>
    <w:p w14:paraId="7EB3F1F3" w14:textId="77777777" w:rsidR="00E157D4" w:rsidRPr="0069128B" w:rsidRDefault="00E157D4" w:rsidP="00E157D4">
      <w:pPr>
        <w:jc w:val="both"/>
        <w:rPr>
          <w:rFonts w:asciiTheme="majorHAnsi" w:eastAsia="Times New Roman" w:hAnsiTheme="majorHAnsi" w:cstheme="majorHAnsi"/>
        </w:rPr>
      </w:pPr>
      <w:r w:rsidRPr="0069128B">
        <w:rPr>
          <w:rFonts w:asciiTheme="majorHAnsi" w:eastAsia="Times New Roman" w:hAnsiTheme="majorHAnsi" w:cstheme="majorHAnsi"/>
        </w:rPr>
        <w:t>Za znesek pogodbene kazni bo naročnik izvajalcu izstavil račun, ki ga mora izvajalec poravnati v roku 30 dni od izstavitve.</w:t>
      </w:r>
    </w:p>
    <w:p w14:paraId="5855E0B3" w14:textId="77777777" w:rsidR="00E157D4" w:rsidRPr="0069128B" w:rsidRDefault="00E157D4" w:rsidP="00E157D4">
      <w:pPr>
        <w:jc w:val="both"/>
        <w:rPr>
          <w:rFonts w:asciiTheme="majorHAnsi" w:eastAsia="Times New Roman" w:hAnsiTheme="majorHAnsi" w:cstheme="majorHAnsi"/>
        </w:rPr>
      </w:pPr>
    </w:p>
    <w:p w14:paraId="719A22BE" w14:textId="77777777" w:rsidR="00E157D4" w:rsidRPr="0069128B" w:rsidRDefault="00E157D4" w:rsidP="00E157D4">
      <w:pPr>
        <w:jc w:val="both"/>
        <w:rPr>
          <w:rFonts w:asciiTheme="majorHAnsi" w:eastAsia="Times New Roman" w:hAnsiTheme="majorHAnsi" w:cstheme="majorHAnsi"/>
        </w:rPr>
      </w:pPr>
      <w:r w:rsidRPr="0069128B">
        <w:rPr>
          <w:rFonts w:asciiTheme="majorHAnsi" w:eastAsia="Times New Roman" w:hAnsiTheme="majorHAnsi" w:cstheme="majorHAnsi"/>
        </w:rPr>
        <w:t>Če bi naročniku zaradi izvajalčeve zamude pri izvedbi pogodbenih del nastala škoda, ki presega pogodbeno kazen, je izvajalec dolžan plačati naročniku tudi razliko do popolne odškodnine.</w:t>
      </w:r>
    </w:p>
    <w:p w14:paraId="4133CC8F" w14:textId="77777777" w:rsidR="00E157D4" w:rsidRPr="0069128B" w:rsidRDefault="00E157D4" w:rsidP="00E157D4">
      <w:pPr>
        <w:jc w:val="both"/>
        <w:rPr>
          <w:rFonts w:asciiTheme="majorHAnsi" w:eastAsia="Times New Roman" w:hAnsiTheme="majorHAnsi" w:cstheme="majorHAnsi"/>
        </w:rPr>
      </w:pPr>
    </w:p>
    <w:p w14:paraId="7B3B5566" w14:textId="77777777" w:rsidR="00E157D4" w:rsidRPr="0069128B" w:rsidRDefault="00E157D4" w:rsidP="00E157D4">
      <w:pPr>
        <w:jc w:val="both"/>
        <w:rPr>
          <w:rFonts w:asciiTheme="majorHAnsi" w:eastAsia="Times New Roman" w:hAnsiTheme="majorHAnsi" w:cstheme="majorHAnsi"/>
        </w:rPr>
      </w:pPr>
      <w:r w:rsidRPr="0069128B">
        <w:rPr>
          <w:rFonts w:asciiTheme="majorHAnsi" w:eastAsia="Times New Roman" w:hAnsiTheme="majorHAnsi" w:cstheme="majorHAnsi"/>
        </w:rPr>
        <w:t>Plačilo pogodbene kazni izvajalca ne odvezuje od izpolnitve pogodbenih obveznosti.</w:t>
      </w:r>
    </w:p>
    <w:p w14:paraId="2E4826E3" w14:textId="77777777" w:rsidR="00E157D4" w:rsidRPr="0069128B" w:rsidRDefault="00E157D4" w:rsidP="00E157D4">
      <w:pPr>
        <w:autoSpaceDN w:val="0"/>
        <w:jc w:val="both"/>
        <w:rPr>
          <w:rFonts w:asciiTheme="majorHAnsi" w:hAnsiTheme="majorHAnsi" w:cstheme="majorHAnsi"/>
        </w:rPr>
      </w:pPr>
    </w:p>
    <w:p w14:paraId="21089D9F" w14:textId="77777777" w:rsidR="00E157D4" w:rsidRPr="0069128B" w:rsidRDefault="00E157D4" w:rsidP="00E157D4">
      <w:pPr>
        <w:autoSpaceDN w:val="0"/>
        <w:jc w:val="both"/>
        <w:rPr>
          <w:rFonts w:asciiTheme="majorHAnsi" w:hAnsiTheme="majorHAnsi" w:cstheme="majorHAnsi"/>
        </w:rPr>
      </w:pPr>
      <w:r w:rsidRPr="0069128B">
        <w:rPr>
          <w:rFonts w:asciiTheme="majorHAnsi" w:hAnsiTheme="majorHAnsi" w:cstheme="majorHAnsi"/>
        </w:rPr>
        <w:t>V primeru odstopa od pogodbe iz razlogov na strani izvajalca se pogodbeni stranki dogovorita, da znaša pogodbena kazen zaradi odstopa od pogodbe 10 % skupne pogodbene vrednosti brez DDV.</w:t>
      </w:r>
    </w:p>
    <w:p w14:paraId="6293975B" w14:textId="77777777" w:rsidR="00E157D4" w:rsidRPr="0069128B" w:rsidRDefault="00E157D4" w:rsidP="00E157D4">
      <w:pPr>
        <w:autoSpaceDN w:val="0"/>
        <w:jc w:val="both"/>
        <w:rPr>
          <w:rFonts w:asciiTheme="majorHAnsi" w:hAnsiTheme="majorHAnsi" w:cstheme="majorHAnsi"/>
        </w:rPr>
      </w:pPr>
    </w:p>
    <w:p w14:paraId="67D22161" w14:textId="6519B62D"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Notifikacija pogodbene kazni zaradi zamude</w:t>
      </w:r>
    </w:p>
    <w:p w14:paraId="0357780F"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4DA5878D" w14:textId="77777777" w:rsidR="00E157D4" w:rsidRPr="0069128B" w:rsidRDefault="00E157D4" w:rsidP="00E157D4">
      <w:pPr>
        <w:jc w:val="both"/>
        <w:textAlignment w:val="baseline"/>
        <w:rPr>
          <w:rFonts w:asciiTheme="majorHAnsi" w:eastAsia="Times New Roman" w:hAnsiTheme="majorHAnsi" w:cstheme="majorHAnsi"/>
        </w:rPr>
      </w:pPr>
      <w:r w:rsidRPr="0069128B">
        <w:rPr>
          <w:rFonts w:asciiTheme="majorHAnsi" w:eastAsia="Times New Roman" w:hAnsiTheme="majorHAnsi" w:cstheme="majorHAnsi"/>
        </w:rPr>
        <w:t xml:space="preserve">Naročnik mora dejstvo morebitne zamude izvajalca po tej pogodbi ter število dni zamude izvajalcu sporočiti v 30 dneh po </w:t>
      </w:r>
    </w:p>
    <w:p w14:paraId="624E1D96" w14:textId="77777777" w:rsidR="00E157D4" w:rsidRPr="0069128B" w:rsidRDefault="00E157D4" w:rsidP="00E157D4">
      <w:pPr>
        <w:jc w:val="both"/>
        <w:rPr>
          <w:rFonts w:asciiTheme="majorHAnsi" w:eastAsia="Times New Roman" w:hAnsiTheme="majorHAnsi" w:cstheme="majorHAnsi"/>
        </w:rPr>
      </w:pPr>
    </w:p>
    <w:p w14:paraId="37DF011B" w14:textId="266ED7FB"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Notifikacija pogodbene kazni zaradi odstopa od pogodbe</w:t>
      </w:r>
    </w:p>
    <w:p w14:paraId="013A3996"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31BFDBA0" w14:textId="77777777" w:rsidR="00E157D4" w:rsidRPr="0069128B" w:rsidRDefault="00E157D4" w:rsidP="00E157D4">
      <w:pPr>
        <w:jc w:val="both"/>
        <w:textAlignment w:val="baseline"/>
        <w:rPr>
          <w:rFonts w:asciiTheme="majorHAnsi" w:eastAsia="Times New Roman" w:hAnsiTheme="majorHAnsi" w:cstheme="majorHAnsi"/>
        </w:rPr>
      </w:pPr>
      <w:r w:rsidRPr="0069128B">
        <w:rPr>
          <w:rFonts w:asciiTheme="majorHAnsi" w:eastAsia="Times New Roman" w:hAnsiTheme="majorHAnsi" w:cstheme="majorHAnsi"/>
        </w:rPr>
        <w:t>Naročnik mora pogodbeno kazen zaradi odstopa od pogodbe notificirati in uveljaviti najkasneje v 60 dneh po odstopu od pogodbe.</w:t>
      </w:r>
    </w:p>
    <w:p w14:paraId="28596271" w14:textId="77777777" w:rsidR="00E157D4" w:rsidRPr="0069128B" w:rsidRDefault="00E157D4" w:rsidP="00E157D4">
      <w:pPr>
        <w:jc w:val="both"/>
        <w:textAlignment w:val="baseline"/>
        <w:rPr>
          <w:rFonts w:asciiTheme="majorHAnsi" w:eastAsia="Times New Roman" w:hAnsiTheme="majorHAnsi" w:cstheme="majorHAnsi"/>
        </w:rPr>
      </w:pPr>
    </w:p>
    <w:p w14:paraId="2928F2B9" w14:textId="056086CA"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Druge pogodbene kazni</w:t>
      </w:r>
    </w:p>
    <w:p w14:paraId="22F46F39"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165BAEE5" w14:textId="77777777" w:rsidR="00E157D4" w:rsidRPr="0069128B" w:rsidRDefault="00E157D4" w:rsidP="00E157D4">
      <w:pPr>
        <w:jc w:val="both"/>
        <w:rPr>
          <w:rFonts w:asciiTheme="majorHAnsi" w:eastAsia="Times New Roman" w:hAnsiTheme="majorHAnsi" w:cstheme="majorHAnsi"/>
        </w:rPr>
      </w:pPr>
      <w:r w:rsidRPr="0069128B">
        <w:rPr>
          <w:rFonts w:asciiTheme="majorHAnsi" w:eastAsia="Times New Roman" w:hAnsiTheme="majorHAnsi" w:cstheme="majorHAnsi"/>
          <w:kern w:val="3"/>
        </w:rPr>
        <w:t>Med pogodbenimi strankami so, neodvisno od zgoraj navedenih določb v tej pogodbi, dogovorjene tudi naslednje pogodbene kazni:</w:t>
      </w:r>
    </w:p>
    <w:p w14:paraId="56514678" w14:textId="77777777" w:rsidR="00E157D4" w:rsidRPr="0069128B" w:rsidRDefault="00E157D4" w:rsidP="00E157D4">
      <w:pPr>
        <w:jc w:val="both"/>
        <w:rPr>
          <w:rFonts w:asciiTheme="majorHAnsi" w:hAnsiTheme="majorHAnsi" w:cstheme="majorHAnsi"/>
        </w:rPr>
      </w:pPr>
    </w:p>
    <w:p w14:paraId="07093F6E" w14:textId="77777777" w:rsidR="00E157D4" w:rsidRPr="0069128B" w:rsidRDefault="00E157D4" w:rsidP="00E157D4">
      <w:pPr>
        <w:jc w:val="both"/>
        <w:rPr>
          <w:rFonts w:asciiTheme="majorHAnsi" w:eastAsiaTheme="minorHAnsi" w:hAnsiTheme="majorHAnsi" w:cstheme="majorHAnsi"/>
        </w:rPr>
      </w:pPr>
      <w:r w:rsidRPr="0069128B">
        <w:rPr>
          <w:rFonts w:asciiTheme="majorHAnsi" w:hAnsiTheme="majorHAnsi" w:cstheme="majorHAnsi"/>
        </w:rPr>
        <w:t>Naročnik lahko vse navedene pogodbene kazni iz tega odstavka napove ter obračuna najkasneje v 60 dneh po zaključku pogodbenega roka.</w:t>
      </w:r>
    </w:p>
    <w:p w14:paraId="08D301E2" w14:textId="77777777" w:rsidR="00E157D4" w:rsidRPr="0069128B" w:rsidRDefault="00E157D4" w:rsidP="00E157D4">
      <w:pPr>
        <w:jc w:val="both"/>
        <w:rPr>
          <w:rFonts w:asciiTheme="majorHAnsi" w:eastAsiaTheme="minorHAnsi" w:hAnsiTheme="majorHAnsi" w:cstheme="majorHAnsi"/>
        </w:rPr>
      </w:pPr>
    </w:p>
    <w:p w14:paraId="56F14CF9" w14:textId="631F9540"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Končna določila</w:t>
      </w:r>
    </w:p>
    <w:p w14:paraId="0222DAFB"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E377F97"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 primeru, če med realizacijo te pogodbe nastanejo spremembe v statusu izvajalca, naročnik odloči o morebitnem prenosu obveznosti na tretjo osebo.</w:t>
      </w:r>
    </w:p>
    <w:p w14:paraId="02268460"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AB10A0E"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lastRenderedPageBreak/>
        <w:t>člen</w:t>
      </w:r>
    </w:p>
    <w:p w14:paraId="14DB70E4"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Vsaka pogodbena stranka lahko predlaga spremembe in dopolnitve k tej pogodbi, ki so veljavne le če so sklenjene v pisni obliki kot aneks k tej pogodbi.</w:t>
      </w:r>
    </w:p>
    <w:p w14:paraId="41868EFA"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6227F6D8"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32359722"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Za medsebojna razmerja pogodbenih strank, ki niso izrecno dogovorjena s to pogodbo, se uporabljajo določila Obligacijskega zakonika.</w:t>
      </w:r>
    </w:p>
    <w:p w14:paraId="4CF3C4F3"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3ED770B3"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6A0B555F"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4FD70F41"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0871001E"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721E27A8"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Pogodba je sestavljena v treh enakih izvodih, od katerih prejme izvajalec en, naročnik pa dva izvoda.</w:t>
      </w:r>
    </w:p>
    <w:p w14:paraId="09E4510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705D3F6" w14:textId="77777777" w:rsidR="00E157D4" w:rsidRPr="0069128B" w:rsidRDefault="00E157D4" w:rsidP="00E157D4">
      <w:pPr>
        <w:numPr>
          <w:ilvl w:val="0"/>
          <w:numId w:val="88"/>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55A14A59"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Sestavni del pogodbe je:</w:t>
      </w:r>
    </w:p>
    <w:p w14:paraId="27AE2B33" w14:textId="589C4AC6" w:rsidR="00E157D4" w:rsidRPr="00CE21AA" w:rsidRDefault="00E157D4" w:rsidP="00E157D4">
      <w:pPr>
        <w:pStyle w:val="Slog56"/>
        <w:rPr>
          <w:rFonts w:cstheme="majorHAnsi"/>
        </w:rPr>
      </w:pPr>
      <w:r w:rsidRPr="00CE21AA">
        <w:rPr>
          <w:rFonts w:cstheme="majorHAnsi"/>
        </w:rPr>
        <w:t>dokumentacija v zvezi z oddajo javnega, vključno s projektno dokumentacijo št.</w:t>
      </w:r>
      <w:r w:rsidR="00CE21AA" w:rsidRPr="00CE21AA">
        <w:rPr>
          <w:rFonts w:cstheme="majorHAnsi"/>
        </w:rPr>
        <w:t xml:space="preserve"> 16-2024 in 234-2022, sept 2024</w:t>
      </w:r>
      <w:r w:rsidRPr="00CE21AA">
        <w:rPr>
          <w:rFonts w:cstheme="majorHAnsi"/>
        </w:rPr>
        <w:t xml:space="preserve"> ter ostalimi prilogami in dopolnitvami in povabilom k oddaji končne ponudbe;</w:t>
      </w:r>
    </w:p>
    <w:p w14:paraId="5FBC0876" w14:textId="548AA5B6" w:rsidR="00E157D4" w:rsidRPr="00CE21AA" w:rsidRDefault="00E157D4" w:rsidP="00E157D4">
      <w:pPr>
        <w:pStyle w:val="Slog56"/>
        <w:rPr>
          <w:rFonts w:cstheme="majorHAnsi"/>
        </w:rPr>
      </w:pPr>
      <w:r w:rsidRPr="00CE21AA">
        <w:rPr>
          <w:rFonts w:cstheme="majorHAnsi"/>
        </w:rPr>
        <w:t>vprašanja in pojasnila objavljena na portalu javnih naročil;</w:t>
      </w:r>
    </w:p>
    <w:p w14:paraId="4B9D74E7" w14:textId="22092460" w:rsidR="00E157D4" w:rsidRPr="00CE21AA" w:rsidRDefault="00E157D4" w:rsidP="00E157D4">
      <w:pPr>
        <w:pStyle w:val="Slog56"/>
        <w:rPr>
          <w:rFonts w:cstheme="majorHAnsi"/>
        </w:rPr>
      </w:pPr>
      <w:r w:rsidRPr="00CE21AA">
        <w:rPr>
          <w:rFonts w:cstheme="majorHAnsi"/>
        </w:rPr>
        <w:t xml:space="preserve">ponudba izvajalca št.                                                              </w:t>
      </w:r>
    </w:p>
    <w:p w14:paraId="729A9A2E" w14:textId="42F54F41" w:rsidR="00E157D4" w:rsidRPr="00CE21AA" w:rsidRDefault="00E157D4" w:rsidP="00E157D4">
      <w:pPr>
        <w:pStyle w:val="Slog56"/>
        <w:rPr>
          <w:rFonts w:cstheme="majorHAnsi"/>
        </w:rPr>
      </w:pPr>
      <w:r w:rsidRPr="00CE21AA">
        <w:rPr>
          <w:rFonts w:cstheme="majorHAnsi"/>
        </w:rPr>
        <w:t>terminski plan;</w:t>
      </w:r>
    </w:p>
    <w:p w14:paraId="3019D5DE" w14:textId="1D6FFB11" w:rsidR="00E157D4" w:rsidRPr="00CE21AA" w:rsidRDefault="00E157D4" w:rsidP="00E157D4">
      <w:pPr>
        <w:pStyle w:val="Slog56"/>
        <w:rPr>
          <w:rFonts w:cstheme="majorHAnsi"/>
        </w:rPr>
      </w:pPr>
      <w:r w:rsidRPr="00CE21AA">
        <w:rPr>
          <w:rFonts w:cstheme="majorHAnsi"/>
        </w:rPr>
        <w:t>finančno zavarovanje za dobro izvedbo del.</w:t>
      </w:r>
    </w:p>
    <w:p w14:paraId="6A2E6290"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10882201"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18D4539" w14:textId="77777777" w:rsidR="00E157D4" w:rsidRPr="0069128B" w:rsidRDefault="00E157D4" w:rsidP="00E157D4">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E157D4" w:rsidRPr="002843B4" w14:paraId="2A3CEC14" w14:textId="77777777" w:rsidTr="006E5285">
        <w:tc>
          <w:tcPr>
            <w:tcW w:w="4606" w:type="dxa"/>
            <w:shd w:val="clear" w:color="auto" w:fill="auto"/>
          </w:tcPr>
          <w:p w14:paraId="33A572C6" w14:textId="71E53BA9" w:rsidR="00E157D4" w:rsidRPr="002843B4" w:rsidRDefault="00E157D4" w:rsidP="00E157D4">
            <w:pPr>
              <w:rPr>
                <w:rFonts w:asciiTheme="majorHAnsi" w:hAnsiTheme="majorHAnsi" w:cstheme="majorHAnsi"/>
              </w:rPr>
            </w:pPr>
            <w:r w:rsidRPr="002843B4">
              <w:rPr>
                <w:rFonts w:asciiTheme="majorHAnsi" w:hAnsiTheme="majorHAnsi" w:cstheme="majorHAnsi"/>
              </w:rPr>
              <w:t>Številka: 430</w:t>
            </w:r>
            <w:r w:rsidR="00F36138">
              <w:rPr>
                <w:rFonts w:asciiTheme="majorHAnsi" w:hAnsiTheme="majorHAnsi" w:cstheme="majorHAnsi"/>
              </w:rPr>
              <w:t>1</w:t>
            </w:r>
            <w:r w:rsidRPr="002843B4">
              <w:rPr>
                <w:rFonts w:asciiTheme="majorHAnsi" w:hAnsiTheme="majorHAnsi" w:cstheme="majorHAnsi"/>
              </w:rPr>
              <w:t>-</w:t>
            </w:r>
            <w:r w:rsidR="00F36138">
              <w:rPr>
                <w:rFonts w:asciiTheme="majorHAnsi" w:hAnsiTheme="majorHAnsi" w:cstheme="majorHAnsi"/>
              </w:rPr>
              <w:t>28</w:t>
            </w:r>
            <w:r w:rsidRPr="002843B4">
              <w:rPr>
                <w:rFonts w:asciiTheme="majorHAnsi" w:hAnsiTheme="majorHAnsi" w:cstheme="majorHAnsi"/>
              </w:rPr>
              <w:t>/202</w:t>
            </w:r>
            <w:r w:rsidR="00F36138">
              <w:rPr>
                <w:rFonts w:asciiTheme="majorHAnsi" w:hAnsiTheme="majorHAnsi" w:cstheme="majorHAnsi"/>
              </w:rPr>
              <w:t>4</w:t>
            </w:r>
          </w:p>
          <w:p w14:paraId="6D30F250"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 xml:space="preserve">Dne: </w:t>
            </w:r>
          </w:p>
          <w:p w14:paraId="09CCE5D8" w14:textId="77777777" w:rsidR="00E157D4" w:rsidRPr="002843B4" w:rsidRDefault="00E157D4" w:rsidP="00E157D4">
            <w:pPr>
              <w:rPr>
                <w:rFonts w:asciiTheme="majorHAnsi" w:hAnsiTheme="majorHAnsi" w:cstheme="majorHAnsi"/>
              </w:rPr>
            </w:pPr>
          </w:p>
        </w:tc>
        <w:tc>
          <w:tcPr>
            <w:tcW w:w="4606" w:type="dxa"/>
            <w:shd w:val="clear" w:color="auto" w:fill="auto"/>
          </w:tcPr>
          <w:p w14:paraId="149A4FD6"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Številka:</w:t>
            </w:r>
          </w:p>
          <w:p w14:paraId="7EF57957"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Dne:</w:t>
            </w:r>
          </w:p>
        </w:tc>
      </w:tr>
      <w:tr w:rsidR="00E157D4" w:rsidRPr="002843B4" w14:paraId="3ECD04D8" w14:textId="77777777" w:rsidTr="006E5285">
        <w:tc>
          <w:tcPr>
            <w:tcW w:w="4606" w:type="dxa"/>
            <w:shd w:val="clear" w:color="auto" w:fill="auto"/>
          </w:tcPr>
          <w:p w14:paraId="7E397D46"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NAROČNIK:</w:t>
            </w:r>
          </w:p>
        </w:tc>
        <w:tc>
          <w:tcPr>
            <w:tcW w:w="4606" w:type="dxa"/>
            <w:shd w:val="clear" w:color="auto" w:fill="auto"/>
          </w:tcPr>
          <w:p w14:paraId="7E87E79A"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IZVAJALEC:</w:t>
            </w:r>
          </w:p>
        </w:tc>
      </w:tr>
      <w:tr w:rsidR="00E157D4" w:rsidRPr="002843B4" w14:paraId="0674219B" w14:textId="77777777" w:rsidTr="006E5285">
        <w:trPr>
          <w:trHeight w:val="124"/>
        </w:trPr>
        <w:tc>
          <w:tcPr>
            <w:tcW w:w="4606" w:type="dxa"/>
            <w:shd w:val="clear" w:color="auto" w:fill="auto"/>
          </w:tcPr>
          <w:p w14:paraId="5A3F9CB9" w14:textId="77777777" w:rsidR="00E157D4" w:rsidRPr="002843B4" w:rsidRDefault="00E157D4" w:rsidP="00E157D4">
            <w:pPr>
              <w:rPr>
                <w:rFonts w:asciiTheme="majorHAnsi" w:hAnsiTheme="majorHAnsi" w:cstheme="majorHAnsi"/>
                <w:b/>
              </w:rPr>
            </w:pPr>
            <w:r w:rsidRPr="002843B4">
              <w:rPr>
                <w:rFonts w:asciiTheme="majorHAnsi" w:hAnsiTheme="majorHAnsi" w:cstheme="majorHAnsi"/>
                <w:b/>
              </w:rPr>
              <w:t>OBČINA AJDOVŠČINA</w:t>
            </w:r>
          </w:p>
          <w:p w14:paraId="556C3F45"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Tadej Beočanin,</w:t>
            </w:r>
          </w:p>
          <w:p w14:paraId="34C420A5"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župan</w:t>
            </w:r>
          </w:p>
          <w:p w14:paraId="632526F7" w14:textId="77777777" w:rsidR="00E157D4" w:rsidRPr="002843B4" w:rsidRDefault="00E157D4" w:rsidP="00E157D4">
            <w:pPr>
              <w:rPr>
                <w:rFonts w:asciiTheme="majorHAnsi" w:hAnsiTheme="majorHAnsi" w:cstheme="majorHAnsi"/>
              </w:rPr>
            </w:pPr>
            <w:r w:rsidRPr="002843B4">
              <w:rPr>
                <w:rFonts w:asciiTheme="majorHAnsi" w:hAnsiTheme="majorHAnsi" w:cstheme="majorHAnsi"/>
              </w:rPr>
              <w:t xml:space="preserve"> </w:t>
            </w:r>
          </w:p>
        </w:tc>
        <w:tc>
          <w:tcPr>
            <w:tcW w:w="4606" w:type="dxa"/>
            <w:shd w:val="clear" w:color="auto" w:fill="auto"/>
          </w:tcPr>
          <w:p w14:paraId="2354C772" w14:textId="77777777" w:rsidR="00E157D4" w:rsidRPr="002843B4" w:rsidRDefault="00E157D4" w:rsidP="00E157D4">
            <w:pPr>
              <w:rPr>
                <w:rFonts w:asciiTheme="majorHAnsi" w:hAnsiTheme="majorHAnsi" w:cstheme="majorHAnsi"/>
              </w:rPr>
            </w:pPr>
          </w:p>
        </w:tc>
      </w:tr>
    </w:tbl>
    <w:p w14:paraId="52FDA07E" w14:textId="6702E520" w:rsidR="003E6DE1" w:rsidRPr="002843B4" w:rsidRDefault="003E6DE1" w:rsidP="004E5F4E">
      <w:pPr>
        <w:rPr>
          <w:rFonts w:asciiTheme="majorHAnsi" w:hAnsiTheme="majorHAnsi" w:cstheme="majorHAnsi"/>
          <w:b/>
          <w:bCs/>
          <w:u w:val="single"/>
          <w:lang w:val="x-none"/>
        </w:rPr>
      </w:pPr>
    </w:p>
    <w:p w14:paraId="751CF748" w14:textId="77777777" w:rsidR="003E6DE1" w:rsidRPr="002843B4" w:rsidRDefault="003E6DE1" w:rsidP="004E5F4E">
      <w:pPr>
        <w:rPr>
          <w:rFonts w:asciiTheme="majorHAnsi" w:hAnsiTheme="majorHAnsi" w:cstheme="majorHAnsi"/>
          <w:b/>
          <w:bCs/>
          <w:u w:val="single"/>
          <w:lang w:val="x-none"/>
        </w:rPr>
      </w:pPr>
    </w:p>
    <w:p w14:paraId="5B19957B" w14:textId="77777777" w:rsidR="00A967E9" w:rsidRPr="002843B4" w:rsidRDefault="00A967E9" w:rsidP="004E5F4E">
      <w:pPr>
        <w:rPr>
          <w:rFonts w:asciiTheme="majorHAnsi" w:hAnsiTheme="majorHAnsi" w:cstheme="majorHAnsi"/>
          <w:b/>
        </w:rPr>
      </w:pPr>
    </w:p>
    <w:p w14:paraId="7F886B05" w14:textId="77777777" w:rsidR="00A967E9" w:rsidRPr="002843B4" w:rsidRDefault="00A967E9" w:rsidP="004E5F4E">
      <w:pPr>
        <w:rPr>
          <w:rFonts w:asciiTheme="majorHAnsi" w:hAnsiTheme="majorHAnsi" w:cstheme="majorHAnsi"/>
          <w:b/>
        </w:rPr>
      </w:pPr>
      <w:r w:rsidRPr="002843B4">
        <w:rPr>
          <w:rFonts w:asciiTheme="majorHAnsi" w:hAnsiTheme="majorHAnsi" w:cstheme="majorHAnsi"/>
          <w:b/>
        </w:rPr>
        <w:t>S podpisom ESPD ponudnik/gospodarski subjekt potrdi, da je seznanjen z vsebino in da sprejema vsebino vzorca pogodbe.</w:t>
      </w:r>
    </w:p>
    <w:p w14:paraId="2F7E88C4" w14:textId="77777777" w:rsidR="00A967E9" w:rsidRPr="002843B4" w:rsidRDefault="00A967E9" w:rsidP="004E5F4E">
      <w:pPr>
        <w:rPr>
          <w:rFonts w:asciiTheme="majorHAnsi" w:hAnsiTheme="majorHAnsi" w:cstheme="majorHAnsi"/>
          <w:b/>
          <w:bCs/>
          <w:i/>
          <w:iCs/>
          <w:u w:val="single"/>
          <w:lang w:val="x-none"/>
        </w:rPr>
      </w:pPr>
    </w:p>
    <w:p w14:paraId="24519B0D" w14:textId="54BA0CE7" w:rsidR="00927D75" w:rsidRPr="002843B4" w:rsidRDefault="00927D75" w:rsidP="00927D75">
      <w:pPr>
        <w:rPr>
          <w:rFonts w:asciiTheme="majorHAnsi" w:hAnsiTheme="majorHAnsi" w:cstheme="majorHAnsi"/>
        </w:rPr>
      </w:pPr>
      <w:r w:rsidRPr="002843B4">
        <w:rPr>
          <w:rFonts w:asciiTheme="majorHAnsi" w:hAnsiTheme="majorHAnsi" w:cstheme="majorHAnsi"/>
        </w:rPr>
        <w:br w:type="page"/>
      </w:r>
    </w:p>
    <w:p w14:paraId="008DDDE0" w14:textId="5D8599B0" w:rsidR="00516B48" w:rsidRPr="002843B4" w:rsidRDefault="00516B48" w:rsidP="00927D75">
      <w:pPr>
        <w:rPr>
          <w:rFonts w:asciiTheme="majorHAnsi" w:hAnsiTheme="majorHAnsi" w:cstheme="majorHAnsi"/>
        </w:rPr>
      </w:pPr>
    </w:p>
    <w:p w14:paraId="69B5FF03" w14:textId="6D6C3BF2" w:rsidR="00927D75" w:rsidRPr="002843B4" w:rsidRDefault="00927D75" w:rsidP="001B779C">
      <w:pPr>
        <w:pStyle w:val="javnanaroilapodnaslov"/>
        <w:numPr>
          <w:ilvl w:val="1"/>
          <w:numId w:val="102"/>
        </w:numPr>
      </w:pPr>
      <w:bookmarkStart w:id="44" w:name="_Toc139016124"/>
      <w:bookmarkStart w:id="45" w:name="_Toc178774353"/>
      <w:r w:rsidRPr="002843B4">
        <w:t>Izjava o neobstoju okoliščin glede omejitve poslovanja</w:t>
      </w:r>
      <w:bookmarkEnd w:id="44"/>
      <w:bookmarkEnd w:id="45"/>
    </w:p>
    <w:p w14:paraId="06050643" w14:textId="77777777" w:rsidR="00927D75" w:rsidRPr="002843B4" w:rsidRDefault="00927D75" w:rsidP="00927D75">
      <w:pPr>
        <w:rPr>
          <w:rFonts w:asciiTheme="majorHAnsi" w:hAnsiTheme="majorHAnsi" w:cstheme="majorHAnsi"/>
        </w:rPr>
      </w:pPr>
    </w:p>
    <w:p w14:paraId="09CDE899" w14:textId="77777777" w:rsidR="00927D75" w:rsidRPr="002843B4" w:rsidRDefault="00927D75" w:rsidP="00927D75">
      <w:pPr>
        <w:jc w:val="center"/>
        <w:rPr>
          <w:rFonts w:asciiTheme="majorHAnsi" w:hAnsiTheme="majorHAnsi" w:cstheme="majorHAnsi"/>
          <w:b/>
        </w:rPr>
      </w:pPr>
      <w:r w:rsidRPr="002843B4">
        <w:rPr>
          <w:rFonts w:asciiTheme="majorHAnsi" w:hAnsiTheme="majorHAnsi" w:cstheme="majorHAnsi"/>
          <w:b/>
        </w:rPr>
        <w:t xml:space="preserve">IZJAVA </w:t>
      </w:r>
    </w:p>
    <w:p w14:paraId="3B60E829" w14:textId="77777777" w:rsidR="00927D75" w:rsidRPr="002843B4" w:rsidRDefault="00927D75" w:rsidP="00927D75">
      <w:pPr>
        <w:jc w:val="center"/>
        <w:rPr>
          <w:rFonts w:asciiTheme="majorHAnsi" w:eastAsia="Times New Roman" w:hAnsiTheme="majorHAnsi" w:cstheme="majorHAnsi"/>
        </w:rPr>
      </w:pPr>
      <w:r w:rsidRPr="002843B4">
        <w:rPr>
          <w:rFonts w:asciiTheme="majorHAnsi" w:hAnsiTheme="majorHAnsi" w:cstheme="majorHAnsi"/>
          <w:b/>
        </w:rPr>
        <w:t>po 35. členu</w:t>
      </w:r>
      <w:r w:rsidRPr="002843B4">
        <w:rPr>
          <w:rFonts w:asciiTheme="majorHAnsi" w:hAnsiTheme="majorHAnsi" w:cstheme="majorHAnsi"/>
          <w:b/>
          <w:vertAlign w:val="superscript"/>
        </w:rPr>
        <w:footnoteReference w:id="1"/>
      </w:r>
      <w:r w:rsidRPr="002843B4">
        <w:rPr>
          <w:rFonts w:asciiTheme="majorHAnsi" w:hAnsiTheme="majorHAnsi" w:cstheme="majorHAnsi"/>
          <w:b/>
        </w:rPr>
        <w:t xml:space="preserve"> </w:t>
      </w:r>
      <w:proofErr w:type="spellStart"/>
      <w:r w:rsidRPr="002843B4">
        <w:rPr>
          <w:rFonts w:asciiTheme="majorHAnsi" w:hAnsiTheme="majorHAnsi" w:cstheme="majorHAnsi"/>
          <w:b/>
        </w:rPr>
        <w:t>ZIntPK</w:t>
      </w:r>
      <w:proofErr w:type="spellEnd"/>
    </w:p>
    <w:p w14:paraId="0FB737AD" w14:textId="77777777" w:rsidR="00927D75" w:rsidRPr="002843B4" w:rsidRDefault="00927D75" w:rsidP="00927D75">
      <w:pPr>
        <w:jc w:val="both"/>
        <w:rPr>
          <w:rFonts w:asciiTheme="majorHAnsi" w:hAnsiTheme="majorHAnsi" w:cstheme="majorHAnsi"/>
          <w:lang w:eastAsia="en-US"/>
        </w:rPr>
      </w:pPr>
    </w:p>
    <w:p w14:paraId="02DFA5F8"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58EEBE75" w14:textId="77777777" w:rsidR="00927D75" w:rsidRPr="002843B4" w:rsidRDefault="00927D75" w:rsidP="00927D75">
      <w:pPr>
        <w:jc w:val="both"/>
        <w:rPr>
          <w:rFonts w:asciiTheme="majorHAnsi" w:hAnsiTheme="majorHAnsi" w:cstheme="majorHAnsi"/>
          <w:lang w:eastAsia="en-US"/>
        </w:rPr>
      </w:pPr>
    </w:p>
    <w:p w14:paraId="5A0D8484" w14:textId="77777777" w:rsidR="00927D75" w:rsidRPr="002843B4" w:rsidRDefault="00927D75" w:rsidP="00927D75">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4F1AFCA6CDB44E81A47C57644E4DCAEF"/>
          </w:placeholder>
          <w:showingPlcHdr/>
          <w:text/>
        </w:sdtPr>
        <w:sdtEndPr/>
        <w:sdtContent>
          <w:r w:rsidRPr="002843B4">
            <w:rPr>
              <w:rFonts w:asciiTheme="majorHAnsi" w:eastAsia="Times New Roman" w:hAnsiTheme="majorHAnsi" w:cstheme="majorHAnsi"/>
              <w:color w:val="808080"/>
            </w:rPr>
            <w:t>Kliknite ali tapnite tukaj, če želite vnesti besedilo.</w:t>
          </w:r>
        </w:sdtContent>
      </w:sdt>
      <w:r w:rsidRPr="002843B4">
        <w:rPr>
          <w:rFonts w:asciiTheme="majorHAnsi" w:eastAsia="Times New Roman" w:hAnsiTheme="majorHAnsi" w:cstheme="majorHAnsi"/>
          <w:b/>
        </w:rPr>
        <w:t xml:space="preserve">                                                                                                     </w:t>
      </w:r>
    </w:p>
    <w:p w14:paraId="53A1B004" w14:textId="77777777" w:rsidR="00927D75" w:rsidRPr="002843B4" w:rsidRDefault="00927D75" w:rsidP="00927D75">
      <w:pPr>
        <w:jc w:val="both"/>
        <w:rPr>
          <w:rFonts w:asciiTheme="majorHAnsi" w:eastAsia="Times New Roman" w:hAnsiTheme="majorHAnsi" w:cstheme="majorHAnsi"/>
          <w:vertAlign w:val="subscript"/>
        </w:rPr>
      </w:pPr>
      <w:r w:rsidRPr="002843B4">
        <w:rPr>
          <w:rFonts w:asciiTheme="majorHAnsi" w:eastAsia="Times New Roman" w:hAnsiTheme="majorHAnsi" w:cstheme="majorHAnsi"/>
          <w:vertAlign w:val="subscript"/>
        </w:rPr>
        <w:t>(podpisnik navede ime in priimek fizične osebe ali odgovorne osebe poslovnega subjekta)</w:t>
      </w:r>
    </w:p>
    <w:p w14:paraId="7CEA7127" w14:textId="77777777" w:rsidR="00927D75" w:rsidRPr="002843B4" w:rsidRDefault="00927D75" w:rsidP="00927D75">
      <w:pPr>
        <w:jc w:val="both"/>
        <w:rPr>
          <w:rFonts w:asciiTheme="majorHAnsi" w:hAnsiTheme="majorHAnsi" w:cstheme="majorHAnsi"/>
          <w:b/>
          <w:i/>
          <w:u w:val="single"/>
          <w:lang w:eastAsia="en-US"/>
        </w:rPr>
      </w:pPr>
      <w:r w:rsidRPr="002843B4">
        <w:rPr>
          <w:rFonts w:asciiTheme="majorHAnsi" w:hAnsiTheme="majorHAnsi" w:cstheme="majorHAnsi"/>
          <w:lang w:eastAsia="en-US"/>
        </w:rPr>
        <w:t xml:space="preserve"> </w:t>
      </w:r>
    </w:p>
    <w:p w14:paraId="4903CDFE" w14:textId="77777777" w:rsidR="00927D75" w:rsidRPr="002843B4" w:rsidRDefault="00927D75" w:rsidP="00927D75">
      <w:pPr>
        <w:jc w:val="center"/>
        <w:rPr>
          <w:rFonts w:asciiTheme="majorHAnsi" w:hAnsiTheme="majorHAnsi" w:cstheme="majorHAnsi"/>
          <w:b/>
          <w:lang w:eastAsia="en-US"/>
        </w:rPr>
      </w:pPr>
      <w:r w:rsidRPr="002843B4">
        <w:rPr>
          <w:rFonts w:asciiTheme="majorHAnsi" w:hAnsiTheme="majorHAnsi" w:cstheme="majorHAnsi"/>
          <w:b/>
          <w:lang w:eastAsia="en-US"/>
        </w:rPr>
        <w:t>izjavljam,</w:t>
      </w:r>
    </w:p>
    <w:p w14:paraId="3202679C" w14:textId="77777777" w:rsidR="00927D75" w:rsidRPr="002843B4" w:rsidRDefault="00927D75" w:rsidP="00927D75">
      <w:pPr>
        <w:jc w:val="both"/>
        <w:rPr>
          <w:rFonts w:asciiTheme="majorHAnsi" w:eastAsia="Times New Roman" w:hAnsiTheme="majorHAnsi" w:cstheme="majorHAnsi"/>
        </w:rPr>
      </w:pPr>
      <w:r w:rsidRPr="002843B4">
        <w:rPr>
          <w:rFonts w:asciiTheme="majorHAnsi" w:hAnsiTheme="majorHAnsi" w:cstheme="majorHAnsi"/>
          <w:lang w:eastAsia="en-US"/>
        </w:rPr>
        <w:t xml:space="preserve">da poslovni subjekt </w:t>
      </w:r>
      <w:r w:rsidRPr="002843B4">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DC6831ABAAB5411A83F53F098498FDB8"/>
          </w:placeholder>
          <w:showingPlcHdr/>
          <w:text/>
        </w:sdtPr>
        <w:sdtEndPr/>
        <w:sdtContent>
          <w:r w:rsidRPr="002843B4">
            <w:rPr>
              <w:rFonts w:asciiTheme="majorHAnsi" w:eastAsia="Times New Roman" w:hAnsiTheme="majorHAnsi" w:cstheme="majorHAnsi"/>
              <w:color w:val="808080"/>
            </w:rPr>
            <w:t>Kliknite ali tapnite tukaj, če želite vnesti besedilo.</w:t>
          </w:r>
        </w:sdtContent>
      </w:sdt>
      <w:r w:rsidRPr="002843B4">
        <w:rPr>
          <w:rFonts w:asciiTheme="majorHAnsi" w:eastAsia="Times New Roman" w:hAnsiTheme="majorHAnsi" w:cstheme="majorHAnsi"/>
        </w:rPr>
        <w:t>«</w:t>
      </w:r>
      <w:r w:rsidRPr="002843B4">
        <w:rPr>
          <w:rFonts w:asciiTheme="majorHAnsi" w:hAnsiTheme="majorHAnsi" w:cstheme="majorHAnsi"/>
          <w:lang w:eastAsia="en-US"/>
        </w:rPr>
        <w:t xml:space="preserve"> </w:t>
      </w:r>
      <w:r w:rsidRPr="002843B4">
        <w:rPr>
          <w:rFonts w:asciiTheme="majorHAnsi" w:hAnsiTheme="majorHAnsi" w:cstheme="majorHAnsi"/>
          <w:vertAlign w:val="superscript"/>
          <w:lang w:eastAsia="en-US"/>
        </w:rPr>
        <w:footnoteReference w:id="2"/>
      </w:r>
      <w:r w:rsidRPr="002843B4">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214D9973" w14:textId="77777777" w:rsidR="00927D75" w:rsidRPr="002843B4" w:rsidRDefault="00927D75" w:rsidP="00927D75">
      <w:pPr>
        <w:jc w:val="both"/>
        <w:rPr>
          <w:rFonts w:asciiTheme="majorHAnsi" w:hAnsiTheme="majorHAnsi" w:cstheme="majorHAnsi"/>
          <w:lang w:eastAsia="en-US"/>
        </w:rPr>
      </w:pPr>
    </w:p>
    <w:p w14:paraId="39049915"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00719F56"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Datum:________________       Žig poslovnega subjekta:      Podpis fizične / odgovorne osebe:</w:t>
      </w:r>
    </w:p>
    <w:p w14:paraId="21FA5E84" w14:textId="77777777" w:rsidR="00927D75" w:rsidRPr="002843B4" w:rsidRDefault="00927D75" w:rsidP="00927D75">
      <w:pPr>
        <w:jc w:val="both"/>
        <w:rPr>
          <w:rFonts w:asciiTheme="majorHAnsi" w:hAnsiTheme="majorHAnsi" w:cstheme="majorHAnsi"/>
          <w:lang w:eastAsia="en-US"/>
        </w:rPr>
      </w:pPr>
    </w:p>
    <w:p w14:paraId="1D08B13E" w14:textId="77777777" w:rsidR="00927D75" w:rsidRPr="002843B4" w:rsidRDefault="00927D75" w:rsidP="00927D75">
      <w:pPr>
        <w:jc w:val="both"/>
        <w:rPr>
          <w:rFonts w:asciiTheme="majorHAnsi" w:hAnsiTheme="majorHAnsi" w:cstheme="majorHAnsi"/>
          <w:lang w:eastAsia="en-US"/>
        </w:rPr>
      </w:pPr>
    </w:p>
    <w:p w14:paraId="71845AD8"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_______________________</w:t>
      </w:r>
    </w:p>
    <w:p w14:paraId="7D9E0551" w14:textId="77777777" w:rsidR="00927D75" w:rsidRPr="002843B4" w:rsidRDefault="00927D75" w:rsidP="00927D75">
      <w:pPr>
        <w:jc w:val="both"/>
        <w:rPr>
          <w:rFonts w:asciiTheme="majorHAnsi" w:hAnsiTheme="majorHAnsi" w:cstheme="majorHAnsi"/>
          <w:lang w:eastAsia="en-US"/>
        </w:rPr>
      </w:pPr>
    </w:p>
    <w:p w14:paraId="323EEBCA" w14:textId="77777777" w:rsidR="00927D75" w:rsidRPr="002843B4" w:rsidRDefault="00927D75" w:rsidP="00927D75">
      <w:pPr>
        <w:jc w:val="both"/>
        <w:rPr>
          <w:rFonts w:asciiTheme="majorHAnsi" w:hAnsiTheme="majorHAnsi" w:cstheme="majorHAnsi"/>
          <w:lang w:eastAsia="en-US"/>
        </w:rPr>
      </w:pPr>
    </w:p>
    <w:p w14:paraId="32E8657F" w14:textId="77777777" w:rsidR="00927D75" w:rsidRPr="002843B4" w:rsidRDefault="00927D75" w:rsidP="00927D75">
      <w:pPr>
        <w:jc w:val="both"/>
        <w:rPr>
          <w:rFonts w:asciiTheme="majorHAnsi" w:hAnsiTheme="majorHAnsi" w:cstheme="majorHAnsi"/>
          <w:lang w:eastAsia="en-US"/>
        </w:rPr>
      </w:pPr>
    </w:p>
    <w:p w14:paraId="188A8D0F" w14:textId="77777777" w:rsidR="00927D75" w:rsidRPr="002843B4" w:rsidRDefault="00927D75" w:rsidP="00927D75">
      <w:pPr>
        <w:jc w:val="both"/>
        <w:rPr>
          <w:rFonts w:asciiTheme="majorHAnsi" w:hAnsiTheme="majorHAnsi" w:cstheme="majorHAnsi"/>
          <w:lang w:eastAsia="en-US"/>
        </w:rPr>
      </w:pPr>
    </w:p>
    <w:p w14:paraId="16523CB6" w14:textId="77777777" w:rsidR="00927D75" w:rsidRPr="002843B4" w:rsidRDefault="00927D75" w:rsidP="00927D75">
      <w:pPr>
        <w:jc w:val="both"/>
        <w:rPr>
          <w:rFonts w:asciiTheme="majorHAnsi" w:hAnsiTheme="majorHAnsi" w:cstheme="majorHAnsi"/>
          <w:b/>
          <w:u w:val="single"/>
          <w:lang w:eastAsia="en-US"/>
        </w:rPr>
      </w:pPr>
      <w:r w:rsidRPr="002843B4">
        <w:rPr>
          <w:rFonts w:asciiTheme="majorHAnsi" w:hAnsiTheme="majorHAnsi" w:cstheme="majorHAnsi"/>
          <w:b/>
          <w:u w:val="single"/>
          <w:lang w:eastAsia="en-US"/>
        </w:rPr>
        <w:t xml:space="preserve">1. odstavek 35. člena </w:t>
      </w:r>
      <w:proofErr w:type="spellStart"/>
      <w:r w:rsidRPr="002843B4">
        <w:rPr>
          <w:rFonts w:asciiTheme="majorHAnsi" w:hAnsiTheme="majorHAnsi" w:cstheme="majorHAnsi"/>
          <w:b/>
          <w:u w:val="single"/>
          <w:lang w:eastAsia="en-US"/>
        </w:rPr>
        <w:t>ZIntPK</w:t>
      </w:r>
      <w:proofErr w:type="spellEnd"/>
      <w:r w:rsidRPr="002843B4">
        <w:rPr>
          <w:rFonts w:asciiTheme="majorHAnsi" w:hAnsiTheme="majorHAnsi" w:cstheme="majorHAnsi"/>
          <w:b/>
          <w:u w:val="single"/>
          <w:lang w:eastAsia="en-US"/>
        </w:rPr>
        <w:t>:</w:t>
      </w:r>
    </w:p>
    <w:p w14:paraId="6BEFD7CC" w14:textId="77777777" w:rsidR="00927D75" w:rsidRPr="002843B4" w:rsidRDefault="00927D75" w:rsidP="00927D75">
      <w:pPr>
        <w:rPr>
          <w:rFonts w:asciiTheme="majorHAnsi" w:hAnsiTheme="majorHAnsi" w:cstheme="majorHAnsi"/>
          <w:i/>
          <w:lang w:eastAsia="en-US"/>
        </w:rPr>
      </w:pPr>
      <w:r w:rsidRPr="002843B4">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2843B4" w:rsidRDefault="00927D75" w:rsidP="00B160A1">
      <w:pPr>
        <w:numPr>
          <w:ilvl w:val="0"/>
          <w:numId w:val="54"/>
        </w:numPr>
        <w:rPr>
          <w:rFonts w:asciiTheme="majorHAnsi" w:hAnsiTheme="majorHAnsi" w:cstheme="majorHAnsi"/>
          <w:i/>
          <w:lang w:eastAsia="en-US"/>
        </w:rPr>
      </w:pPr>
      <w:r w:rsidRPr="002843B4">
        <w:rPr>
          <w:rFonts w:asciiTheme="majorHAnsi" w:hAnsiTheme="majorHAnsi" w:cstheme="majorHAnsi"/>
          <w:i/>
          <w:lang w:eastAsia="en-US"/>
        </w:rPr>
        <w:t>udeležen kot poslovodja, član poslovodstva ali zakoniti zastopnik ali</w:t>
      </w:r>
    </w:p>
    <w:p w14:paraId="2B366CBA" w14:textId="77777777" w:rsidR="00927D75" w:rsidRPr="002843B4" w:rsidRDefault="00927D75" w:rsidP="00B160A1">
      <w:pPr>
        <w:numPr>
          <w:ilvl w:val="0"/>
          <w:numId w:val="54"/>
        </w:numPr>
        <w:rPr>
          <w:rFonts w:asciiTheme="majorHAnsi" w:hAnsiTheme="majorHAnsi" w:cstheme="majorHAnsi"/>
          <w:i/>
          <w:lang w:eastAsia="en-US"/>
        </w:rPr>
      </w:pPr>
      <w:r w:rsidRPr="002843B4">
        <w:rPr>
          <w:rFonts w:asciiTheme="majorHAnsi" w:hAnsiTheme="majorHAnsi" w:cstheme="majorHAnsi"/>
          <w:i/>
          <w:lang w:eastAsia="en-US"/>
        </w:rPr>
        <w:t>neposredno ali prek drugih pravnih oseb v več kot pet odstotnem deležu udeležen pri ustanoviteljskih pravicah, upravljanju ali kapitalu.</w:t>
      </w:r>
    </w:p>
    <w:p w14:paraId="61F5D8C9" w14:textId="77777777" w:rsidR="00927D75" w:rsidRPr="002843B4" w:rsidRDefault="00927D75" w:rsidP="00927D75">
      <w:pPr>
        <w:rPr>
          <w:rFonts w:asciiTheme="majorHAnsi" w:hAnsiTheme="majorHAnsi" w:cstheme="majorHAnsi"/>
        </w:rPr>
      </w:pPr>
    </w:p>
    <w:p w14:paraId="2F8A8038" w14:textId="77777777" w:rsidR="00927D75" w:rsidRPr="002843B4" w:rsidRDefault="00927D75" w:rsidP="00927D75">
      <w:pPr>
        <w:rPr>
          <w:rFonts w:asciiTheme="majorHAnsi" w:hAnsiTheme="majorHAnsi" w:cstheme="majorHAnsi"/>
          <w:b/>
          <w:bCs/>
          <w:i/>
          <w:iCs/>
          <w:u w:val="single"/>
        </w:rPr>
      </w:pPr>
    </w:p>
    <w:p w14:paraId="56408064" w14:textId="77777777" w:rsidR="00017E9B" w:rsidRDefault="00017E9B">
      <w:pPr>
        <w:rPr>
          <w:rFonts w:asciiTheme="majorHAnsi" w:eastAsia="Times New Roman" w:hAnsiTheme="majorHAnsi" w:cstheme="majorHAnsi"/>
          <w:b/>
          <w:bCs/>
          <w:i/>
          <w:iCs/>
          <w:sz w:val="24"/>
          <w:szCs w:val="28"/>
          <w:u w:val="single"/>
        </w:rPr>
      </w:pPr>
      <w:r>
        <w:rPr>
          <w:rFonts w:eastAsia="Times New Roman"/>
        </w:rPr>
        <w:lastRenderedPageBreak/>
        <w:br w:type="page"/>
      </w:r>
    </w:p>
    <w:p w14:paraId="65ECFA6B" w14:textId="4B4CA41B" w:rsidR="00AD1216" w:rsidRPr="002843B4" w:rsidRDefault="00927D75" w:rsidP="001B779C">
      <w:pPr>
        <w:pStyle w:val="javnanaroilapodnaslov"/>
        <w:numPr>
          <w:ilvl w:val="1"/>
          <w:numId w:val="102"/>
        </w:numPr>
      </w:pPr>
      <w:r w:rsidRPr="002843B4">
        <w:rPr>
          <w:rFonts w:eastAsia="Times New Roman"/>
        </w:rPr>
        <w:lastRenderedPageBreak/>
        <w:t xml:space="preserve"> </w:t>
      </w:r>
      <w:bookmarkStart w:id="46" w:name="_Toc139016125"/>
      <w:bookmarkStart w:id="47" w:name="_Toc178774354"/>
      <w:r w:rsidR="00AD1216" w:rsidRPr="002843B4">
        <w:t>Izjava o udeležbi fizičnih in pravnih oseb ter o povezanih družbah</w:t>
      </w:r>
      <w:bookmarkEnd w:id="46"/>
      <w:bookmarkEnd w:id="47"/>
    </w:p>
    <w:p w14:paraId="368A43DE" w14:textId="77777777" w:rsidR="009926B2" w:rsidRDefault="009926B2" w:rsidP="00AD1216">
      <w:pPr>
        <w:jc w:val="both"/>
        <w:rPr>
          <w:rFonts w:asciiTheme="majorHAnsi" w:eastAsia="Times New Roman" w:hAnsiTheme="majorHAnsi" w:cstheme="majorHAnsi"/>
        </w:rPr>
      </w:pPr>
      <w:r>
        <w:rPr>
          <w:rFonts w:asciiTheme="majorHAnsi" w:eastAsia="Times New Roman" w:hAnsiTheme="majorHAnsi" w:cstheme="majorHAnsi"/>
        </w:rPr>
        <w:t xml:space="preserve"> </w:t>
      </w:r>
    </w:p>
    <w:p w14:paraId="369C2B1C" w14:textId="77777777" w:rsidR="009926B2" w:rsidRDefault="009926B2" w:rsidP="00AD1216">
      <w:pPr>
        <w:jc w:val="both"/>
        <w:rPr>
          <w:rFonts w:asciiTheme="majorHAnsi" w:eastAsia="Times New Roman" w:hAnsiTheme="majorHAnsi" w:cstheme="majorHAnsi"/>
        </w:rPr>
      </w:pPr>
    </w:p>
    <w:p w14:paraId="2CC99A68" w14:textId="77777777" w:rsidR="00F23FF9" w:rsidRPr="00E66E6D" w:rsidRDefault="00F23FF9" w:rsidP="00F23FF9">
      <w:pPr>
        <w:jc w:val="both"/>
        <w:rPr>
          <w:rFonts w:asciiTheme="majorHAnsi" w:eastAsia="Times New Roman" w:hAnsiTheme="majorHAnsi" w:cstheme="majorHAnsi"/>
        </w:rPr>
      </w:pPr>
      <w:r w:rsidRPr="00E66E6D">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E66E6D">
        <w:rPr>
          <w:rFonts w:asciiTheme="majorHAnsi" w:eastAsia="Times New Roman" w:hAnsiTheme="majorHAnsi" w:cstheme="majorHAnsi"/>
        </w:rPr>
        <w:t>ZDeb</w:t>
      </w:r>
      <w:proofErr w:type="spellEnd"/>
      <w:r w:rsidRPr="00E66E6D">
        <w:rPr>
          <w:rFonts w:asciiTheme="majorHAnsi" w:eastAsia="Times New Roman" w:hAnsiTheme="majorHAnsi" w:cstheme="majorHAnsi"/>
        </w:rPr>
        <w:t xml:space="preserve"> in 16/23 – </w:t>
      </w:r>
      <w:proofErr w:type="spellStart"/>
      <w:r w:rsidRPr="00E66E6D">
        <w:rPr>
          <w:rFonts w:asciiTheme="majorHAnsi" w:eastAsia="Times New Roman" w:hAnsiTheme="majorHAnsi" w:cstheme="majorHAnsi"/>
        </w:rPr>
        <w:t>ZZPri</w:t>
      </w:r>
      <w:proofErr w:type="spellEnd"/>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D354AD7"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108509C0"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5AD3D6F3" w14:textId="77777777" w:rsidR="00F23FF9" w:rsidRPr="00E66E6D" w:rsidRDefault="00F23FF9" w:rsidP="00F23FF9">
      <w:pPr>
        <w:jc w:val="both"/>
        <w:rPr>
          <w:rFonts w:asciiTheme="majorHAnsi" w:eastAsia="Times New Roman" w:hAnsiTheme="majorHAnsi" w:cstheme="majorHAnsi"/>
        </w:rPr>
      </w:pPr>
    </w:p>
    <w:p w14:paraId="467BF316" w14:textId="7B299B93" w:rsidR="00AD1216" w:rsidRPr="002843B4" w:rsidRDefault="00F23FF9" w:rsidP="00AD1216">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C2969D6" w14:textId="77777777" w:rsidR="00AD1216" w:rsidRPr="002843B4" w:rsidRDefault="00AD1216" w:rsidP="00AD1216">
      <w:pPr>
        <w:jc w:val="both"/>
        <w:rPr>
          <w:rFonts w:asciiTheme="majorHAnsi" w:eastAsia="Times New Roman" w:hAnsiTheme="majorHAnsi" w:cstheme="majorHAnsi"/>
        </w:rPr>
      </w:pPr>
    </w:p>
    <w:p w14:paraId="7BCDFE38"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AD1216" w:rsidRPr="002843B4" w14:paraId="07B417D5" w14:textId="77777777" w:rsidTr="006E5285">
        <w:tc>
          <w:tcPr>
            <w:tcW w:w="2055" w:type="dxa"/>
            <w:shd w:val="clear" w:color="auto" w:fill="auto"/>
          </w:tcPr>
          <w:p w14:paraId="289EB57D" w14:textId="77777777" w:rsidR="00AD1216" w:rsidRPr="002843B4" w:rsidRDefault="00AD1216" w:rsidP="006E5285">
            <w:pPr>
              <w:jc w:val="both"/>
              <w:rPr>
                <w:rFonts w:asciiTheme="majorHAnsi" w:eastAsia="Times New Roman" w:hAnsiTheme="majorHAnsi" w:cstheme="majorHAnsi"/>
              </w:rPr>
            </w:pPr>
          </w:p>
          <w:p w14:paraId="6BA53BB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Firma/Ime:</w:t>
            </w:r>
          </w:p>
        </w:tc>
        <w:tc>
          <w:tcPr>
            <w:tcW w:w="7087" w:type="dxa"/>
            <w:tcBorders>
              <w:bottom w:val="single" w:sz="4" w:space="0" w:color="auto"/>
            </w:tcBorders>
            <w:shd w:val="clear" w:color="auto" w:fill="auto"/>
          </w:tcPr>
          <w:p w14:paraId="3CF114B4" w14:textId="77777777" w:rsidR="00AD1216" w:rsidRPr="002843B4" w:rsidRDefault="00AD1216" w:rsidP="006E5285">
            <w:pPr>
              <w:jc w:val="both"/>
              <w:rPr>
                <w:rFonts w:asciiTheme="majorHAnsi" w:eastAsia="Times New Roman" w:hAnsiTheme="majorHAnsi" w:cstheme="majorHAnsi"/>
              </w:rPr>
            </w:pPr>
          </w:p>
        </w:tc>
      </w:tr>
      <w:tr w:rsidR="00AD1216" w:rsidRPr="002843B4" w14:paraId="219ABDD2" w14:textId="77777777" w:rsidTr="006E5285">
        <w:tc>
          <w:tcPr>
            <w:tcW w:w="2055" w:type="dxa"/>
            <w:shd w:val="clear" w:color="auto" w:fill="auto"/>
          </w:tcPr>
          <w:p w14:paraId="23030313" w14:textId="77777777" w:rsidR="00AD1216" w:rsidRPr="002843B4" w:rsidRDefault="00AD1216" w:rsidP="006E5285">
            <w:pPr>
              <w:jc w:val="both"/>
              <w:rPr>
                <w:rFonts w:asciiTheme="majorHAnsi" w:eastAsia="Times New Roman" w:hAnsiTheme="majorHAnsi" w:cstheme="majorHAnsi"/>
              </w:rPr>
            </w:pPr>
          </w:p>
          <w:p w14:paraId="4599A853"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Sedež/Naslov:</w:t>
            </w:r>
          </w:p>
        </w:tc>
        <w:tc>
          <w:tcPr>
            <w:tcW w:w="7087" w:type="dxa"/>
            <w:tcBorders>
              <w:top w:val="single" w:sz="4" w:space="0" w:color="auto"/>
              <w:bottom w:val="single" w:sz="4" w:space="0" w:color="auto"/>
            </w:tcBorders>
            <w:shd w:val="clear" w:color="auto" w:fill="auto"/>
          </w:tcPr>
          <w:p w14:paraId="32DB4960" w14:textId="77777777" w:rsidR="00AD1216" w:rsidRPr="002843B4" w:rsidRDefault="00AD1216" w:rsidP="006E5285">
            <w:pPr>
              <w:jc w:val="both"/>
              <w:rPr>
                <w:rFonts w:asciiTheme="majorHAnsi" w:eastAsia="Times New Roman" w:hAnsiTheme="majorHAnsi" w:cstheme="majorHAnsi"/>
              </w:rPr>
            </w:pPr>
          </w:p>
        </w:tc>
      </w:tr>
      <w:tr w:rsidR="00AD1216" w:rsidRPr="002843B4" w14:paraId="355156EA" w14:textId="77777777" w:rsidTr="006E5285">
        <w:tc>
          <w:tcPr>
            <w:tcW w:w="2055" w:type="dxa"/>
            <w:shd w:val="clear" w:color="auto" w:fill="auto"/>
          </w:tcPr>
          <w:p w14:paraId="4870E1E1" w14:textId="77777777" w:rsidR="00AD1216" w:rsidRPr="002843B4" w:rsidRDefault="00AD1216" w:rsidP="006E5285">
            <w:pPr>
              <w:jc w:val="both"/>
              <w:rPr>
                <w:rFonts w:asciiTheme="majorHAnsi" w:eastAsia="Times New Roman" w:hAnsiTheme="majorHAnsi" w:cstheme="majorHAnsi"/>
              </w:rPr>
            </w:pPr>
          </w:p>
          <w:p w14:paraId="2D963E3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Matična številka:</w:t>
            </w:r>
          </w:p>
        </w:tc>
        <w:tc>
          <w:tcPr>
            <w:tcW w:w="7087" w:type="dxa"/>
            <w:tcBorders>
              <w:top w:val="single" w:sz="4" w:space="0" w:color="auto"/>
              <w:bottom w:val="single" w:sz="4" w:space="0" w:color="auto"/>
            </w:tcBorders>
            <w:shd w:val="clear" w:color="auto" w:fill="auto"/>
          </w:tcPr>
          <w:p w14:paraId="77DEB1A1" w14:textId="77777777" w:rsidR="00AD1216" w:rsidRPr="002843B4" w:rsidRDefault="00AD1216" w:rsidP="006E5285">
            <w:pPr>
              <w:jc w:val="both"/>
              <w:rPr>
                <w:rFonts w:asciiTheme="majorHAnsi" w:eastAsia="Times New Roman" w:hAnsiTheme="majorHAnsi" w:cstheme="majorHAnsi"/>
              </w:rPr>
            </w:pPr>
          </w:p>
        </w:tc>
      </w:tr>
      <w:tr w:rsidR="00AD1216" w:rsidRPr="002843B4" w14:paraId="35DDA33B" w14:textId="77777777" w:rsidTr="006E5285">
        <w:tc>
          <w:tcPr>
            <w:tcW w:w="2055" w:type="dxa"/>
            <w:shd w:val="clear" w:color="auto" w:fill="auto"/>
          </w:tcPr>
          <w:p w14:paraId="0C80185E" w14:textId="77777777" w:rsidR="00AD1216" w:rsidRPr="002843B4" w:rsidRDefault="00AD1216" w:rsidP="006E5285">
            <w:pPr>
              <w:jc w:val="both"/>
              <w:rPr>
                <w:rFonts w:asciiTheme="majorHAnsi" w:eastAsia="Times New Roman" w:hAnsiTheme="majorHAnsi" w:cstheme="majorHAnsi"/>
              </w:rPr>
            </w:pPr>
          </w:p>
          <w:p w14:paraId="29337AF5"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Davčna številka:</w:t>
            </w:r>
          </w:p>
        </w:tc>
        <w:tc>
          <w:tcPr>
            <w:tcW w:w="7087" w:type="dxa"/>
            <w:tcBorders>
              <w:top w:val="single" w:sz="4" w:space="0" w:color="auto"/>
              <w:bottom w:val="single" w:sz="4" w:space="0" w:color="auto"/>
            </w:tcBorders>
            <w:shd w:val="clear" w:color="auto" w:fill="auto"/>
          </w:tcPr>
          <w:p w14:paraId="3700D44F" w14:textId="77777777" w:rsidR="00AD1216" w:rsidRPr="002843B4" w:rsidRDefault="00AD1216" w:rsidP="006E5285">
            <w:pPr>
              <w:jc w:val="both"/>
              <w:rPr>
                <w:rFonts w:asciiTheme="majorHAnsi" w:eastAsia="Times New Roman" w:hAnsiTheme="majorHAnsi" w:cstheme="majorHAnsi"/>
              </w:rPr>
            </w:pPr>
          </w:p>
        </w:tc>
      </w:tr>
    </w:tbl>
    <w:p w14:paraId="12CBE1AF" w14:textId="77777777" w:rsidR="00AD1216" w:rsidRPr="002843B4" w:rsidRDefault="00AD1216" w:rsidP="00AD1216">
      <w:pPr>
        <w:jc w:val="both"/>
        <w:rPr>
          <w:rFonts w:asciiTheme="majorHAnsi" w:eastAsia="Times New Roman" w:hAnsiTheme="majorHAnsi" w:cstheme="majorHAnsi"/>
          <w:b/>
        </w:rPr>
      </w:pPr>
    </w:p>
    <w:p w14:paraId="329DA27C" w14:textId="77777777" w:rsidR="00AD1216" w:rsidRPr="002843B4" w:rsidRDefault="00AD1216" w:rsidP="00AD1216">
      <w:pPr>
        <w:jc w:val="both"/>
        <w:rPr>
          <w:rFonts w:asciiTheme="majorHAnsi" w:hAnsiTheme="majorHAnsi" w:cstheme="majorHAnsi"/>
          <w:snapToGrid w:val="0"/>
          <w:lang w:eastAsia="en-US"/>
        </w:rPr>
      </w:pPr>
      <w:r w:rsidRPr="002843B4">
        <w:rPr>
          <w:rFonts w:asciiTheme="majorHAnsi" w:eastAsia="Times New Roman" w:hAnsiTheme="majorHAnsi" w:cstheme="majorHAnsi"/>
          <w:b/>
        </w:rPr>
        <w:t xml:space="preserve">Ponudnik je nosilec tihe družbe (ustrezno označiti):  </w:t>
      </w: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617589418"/>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233390718"/>
          <w14:checkbox>
            <w14:checked w14:val="0"/>
            <w14:checkedState w14:val="2612" w14:font="MS Gothic"/>
            <w14:uncheckedState w14:val="2610" w14:font="MS Gothic"/>
          </w14:checkbox>
        </w:sdtPr>
        <w:sdtEndPr/>
        <w:sdtContent>
          <w:r w:rsidRPr="002843B4">
            <w:rPr>
              <w:rFonts w:ascii="Segoe UI Symbol" w:hAnsi="Segoe UI Symbol" w:cs="Segoe UI Symbol"/>
              <w:snapToGrid w:val="0"/>
              <w:lang w:eastAsia="en-US"/>
            </w:rPr>
            <w:t>☐</w:t>
          </w:r>
        </w:sdtContent>
      </w:sdt>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 xml:space="preserve"> </w:t>
      </w:r>
    </w:p>
    <w:p w14:paraId="646F3374" w14:textId="77777777" w:rsidR="00AD1216" w:rsidRPr="002843B4" w:rsidRDefault="00AD1216" w:rsidP="00AD1216">
      <w:pPr>
        <w:jc w:val="both"/>
        <w:rPr>
          <w:rFonts w:asciiTheme="majorHAnsi" w:eastAsia="Times New Roman" w:hAnsiTheme="majorHAnsi" w:cstheme="majorHAnsi"/>
          <w:b/>
        </w:rPr>
      </w:pPr>
    </w:p>
    <w:p w14:paraId="1915E320" w14:textId="0B7240BB" w:rsidR="00AD1216" w:rsidRPr="002843B4" w:rsidRDefault="00AD1216" w:rsidP="00AD1216">
      <w:pPr>
        <w:tabs>
          <w:tab w:val="num" w:pos="360"/>
        </w:tabs>
        <w:rPr>
          <w:rFonts w:asciiTheme="majorHAnsi" w:eastAsia="Times New Roman" w:hAnsiTheme="majorHAnsi" w:cstheme="majorHAnsi"/>
        </w:rPr>
      </w:pPr>
      <w:r w:rsidRPr="002843B4">
        <w:rPr>
          <w:rFonts w:asciiTheme="majorHAnsi" w:eastAsia="Times New Roman" w:hAnsiTheme="majorHAnsi" w:cstheme="majorHAnsi"/>
        </w:rPr>
        <w:t>izbran za izvajalca za javno naročilo</w:t>
      </w:r>
      <w:r w:rsidRPr="002843B4">
        <w:rPr>
          <w:rFonts w:asciiTheme="majorHAnsi" w:eastAsia="Times New Roman" w:hAnsiTheme="majorHAnsi" w:cstheme="majorHAnsi"/>
          <w:b/>
        </w:rPr>
        <w:t xml:space="preserve"> </w:t>
      </w:r>
      <w:r w:rsidRPr="002843B4">
        <w:rPr>
          <w:rFonts w:asciiTheme="majorHAnsi" w:hAnsiTheme="majorHAnsi" w:cstheme="majorHAnsi"/>
          <w:lang w:eastAsia="en-US"/>
        </w:rPr>
        <w:t>»</w:t>
      </w:r>
      <w:r w:rsidR="009926B2" w:rsidRPr="009926B2">
        <w:rPr>
          <w:rFonts w:asciiTheme="majorHAnsi" w:hAnsiTheme="majorHAnsi" w:cstheme="majorHAnsi"/>
          <w:b/>
          <w:bCs/>
          <w:lang w:eastAsia="en-US"/>
        </w:rPr>
        <w:t>Ozelenitev javnih površin v Ajdovščini</w:t>
      </w:r>
      <w:r w:rsidRPr="002843B4">
        <w:rPr>
          <w:rFonts w:asciiTheme="majorHAnsi" w:hAnsiTheme="majorHAnsi" w:cstheme="majorHAnsi"/>
          <w:lang w:eastAsia="en-US"/>
        </w:rPr>
        <w:t xml:space="preserve">«  </w:t>
      </w:r>
    </w:p>
    <w:p w14:paraId="77B7115F" w14:textId="77777777" w:rsidR="00AD1216" w:rsidRPr="002843B4" w:rsidRDefault="00AD1216" w:rsidP="00AD1216">
      <w:pPr>
        <w:tabs>
          <w:tab w:val="num" w:pos="360"/>
        </w:tabs>
        <w:rPr>
          <w:rFonts w:asciiTheme="majorHAnsi" w:eastAsia="Times New Roman" w:hAnsiTheme="majorHAnsi" w:cstheme="majorHAnsi"/>
        </w:rPr>
      </w:pPr>
    </w:p>
    <w:p w14:paraId="4522660B"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AD1216" w:rsidRPr="002843B4" w14:paraId="6ACE9826" w14:textId="77777777" w:rsidTr="006E5285">
        <w:trPr>
          <w:trHeight w:val="1173"/>
        </w:trPr>
        <w:tc>
          <w:tcPr>
            <w:tcW w:w="383" w:type="dxa"/>
            <w:shd w:val="clear" w:color="auto" w:fill="auto"/>
          </w:tcPr>
          <w:p w14:paraId="53B189A3" w14:textId="77777777" w:rsidR="00AD1216" w:rsidRPr="002843B4" w:rsidRDefault="00AD1216" w:rsidP="006E5285">
            <w:pPr>
              <w:jc w:val="both"/>
              <w:rPr>
                <w:rFonts w:asciiTheme="majorHAnsi" w:eastAsia="Times New Roman" w:hAnsiTheme="majorHAnsi" w:cstheme="majorHAnsi"/>
                <w:b/>
              </w:rPr>
            </w:pPr>
          </w:p>
        </w:tc>
        <w:tc>
          <w:tcPr>
            <w:tcW w:w="2765" w:type="dxa"/>
            <w:shd w:val="clear" w:color="auto" w:fill="auto"/>
          </w:tcPr>
          <w:p w14:paraId="5CFA23A8"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Firma, matična in davčna št. pravne osebe</w:t>
            </w:r>
          </w:p>
          <w:p w14:paraId="0336BE06"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6624A56C"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ime in priimek fizične osebe</w:t>
            </w:r>
          </w:p>
        </w:tc>
        <w:tc>
          <w:tcPr>
            <w:tcW w:w="3350" w:type="dxa"/>
            <w:shd w:val="clear" w:color="auto" w:fill="auto"/>
          </w:tcPr>
          <w:p w14:paraId="26EB17C0"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Sedež pravne osebe</w:t>
            </w:r>
          </w:p>
          <w:p w14:paraId="23FAE05E" w14:textId="77777777" w:rsidR="00AD1216" w:rsidRPr="002843B4" w:rsidRDefault="00AD1216" w:rsidP="006E5285">
            <w:pPr>
              <w:jc w:val="center"/>
              <w:rPr>
                <w:rFonts w:asciiTheme="majorHAnsi" w:eastAsia="Times New Roman" w:hAnsiTheme="majorHAnsi" w:cstheme="majorHAnsi"/>
                <w:b/>
              </w:rPr>
            </w:pPr>
          </w:p>
          <w:p w14:paraId="6A7E31CA"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064902B4" w14:textId="77777777" w:rsidR="00AD1216" w:rsidRPr="002843B4" w:rsidRDefault="00AD1216" w:rsidP="006E5285">
            <w:pPr>
              <w:jc w:val="center"/>
              <w:rPr>
                <w:rFonts w:asciiTheme="majorHAnsi" w:eastAsia="Times New Roman" w:hAnsiTheme="majorHAnsi" w:cstheme="majorHAnsi"/>
              </w:rPr>
            </w:pPr>
          </w:p>
          <w:p w14:paraId="39F97195"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prebivališče fizične osebe</w:t>
            </w:r>
          </w:p>
        </w:tc>
        <w:tc>
          <w:tcPr>
            <w:tcW w:w="1866" w:type="dxa"/>
            <w:shd w:val="clear" w:color="auto" w:fill="auto"/>
          </w:tcPr>
          <w:p w14:paraId="318731D4"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Lastniški delež v %</w:t>
            </w:r>
          </w:p>
          <w:p w14:paraId="2A8F5D8C"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59047AEE"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delež ustanoviteljskih pravic v %</w:t>
            </w:r>
          </w:p>
        </w:tc>
        <w:tc>
          <w:tcPr>
            <w:tcW w:w="1966" w:type="dxa"/>
            <w:shd w:val="clear" w:color="auto" w:fill="auto"/>
          </w:tcPr>
          <w:p w14:paraId="1BECE9B5" w14:textId="77777777" w:rsidR="00AD1216" w:rsidRPr="002843B4" w:rsidRDefault="00AD1216" w:rsidP="006E5285">
            <w:pPr>
              <w:rPr>
                <w:rFonts w:asciiTheme="majorHAnsi" w:eastAsia="Times New Roman" w:hAnsiTheme="majorHAnsi" w:cstheme="majorHAnsi"/>
                <w:b/>
              </w:rPr>
            </w:pPr>
            <w:r w:rsidRPr="002843B4">
              <w:rPr>
                <w:rFonts w:asciiTheme="majorHAnsi" w:eastAsia="Times New Roman" w:hAnsiTheme="majorHAnsi" w:cstheme="majorHAnsi"/>
                <w:b/>
              </w:rPr>
              <w:t>Tihi družbenik</w:t>
            </w:r>
            <w:r w:rsidRPr="002843B4">
              <w:rPr>
                <w:rFonts w:asciiTheme="majorHAnsi" w:eastAsia="Times New Roman" w:hAnsiTheme="majorHAnsi" w:cstheme="majorHAnsi"/>
                <w:vertAlign w:val="superscript"/>
              </w:rPr>
              <w:footnoteReference w:id="3"/>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(ustrezno označiti) – če DA, potem navesti nosilca tihe družbe</w:t>
            </w:r>
          </w:p>
        </w:tc>
      </w:tr>
      <w:tr w:rsidR="00AD1216" w:rsidRPr="002843B4" w14:paraId="691638F5" w14:textId="77777777" w:rsidTr="006E5285">
        <w:trPr>
          <w:trHeight w:val="1173"/>
        </w:trPr>
        <w:tc>
          <w:tcPr>
            <w:tcW w:w="383" w:type="dxa"/>
            <w:shd w:val="clear" w:color="auto" w:fill="auto"/>
          </w:tcPr>
          <w:p w14:paraId="12AFCA04"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lastRenderedPageBreak/>
              <w:t>1.</w:t>
            </w:r>
          </w:p>
        </w:tc>
        <w:tc>
          <w:tcPr>
            <w:tcW w:w="2765" w:type="dxa"/>
            <w:shd w:val="clear" w:color="auto" w:fill="auto"/>
          </w:tcPr>
          <w:p w14:paraId="7CE5B79E"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13C22322"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19CA9736"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0C17AD84" w14:textId="77777777" w:rsidR="00AD1216" w:rsidRPr="002843B4" w:rsidRDefault="00AD1216" w:rsidP="006E5285">
            <w:pPr>
              <w:jc w:val="both"/>
              <w:rPr>
                <w:rFonts w:asciiTheme="majorHAnsi" w:eastAsia="Times New Roman" w:hAnsiTheme="majorHAnsi" w:cstheme="majorHAnsi"/>
                <w:b/>
              </w:rPr>
            </w:pPr>
          </w:p>
          <w:p w14:paraId="03684B9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662739384"/>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817243789"/>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5328A0E4" w14:textId="77777777" w:rsidR="00AD1216" w:rsidRPr="002843B4" w:rsidRDefault="00AD1216" w:rsidP="006E5285">
            <w:pPr>
              <w:jc w:val="both"/>
              <w:rPr>
                <w:rFonts w:asciiTheme="majorHAnsi" w:eastAsia="Times New Roman" w:hAnsiTheme="majorHAnsi" w:cstheme="majorHAnsi"/>
                <w:b/>
              </w:rPr>
            </w:pPr>
          </w:p>
          <w:p w14:paraId="58B13E24" w14:textId="77777777" w:rsidR="00AD1216" w:rsidRPr="002843B4" w:rsidRDefault="00AD1216" w:rsidP="006E5285">
            <w:pPr>
              <w:jc w:val="both"/>
              <w:rPr>
                <w:rFonts w:asciiTheme="majorHAnsi" w:eastAsia="Times New Roman" w:hAnsiTheme="majorHAnsi" w:cstheme="majorHAnsi"/>
                <w:b/>
              </w:rPr>
            </w:pPr>
          </w:p>
          <w:p w14:paraId="22A9D9D3" w14:textId="77777777" w:rsidR="00AD1216" w:rsidRPr="002843B4" w:rsidRDefault="00AD1216" w:rsidP="006E5285">
            <w:pPr>
              <w:jc w:val="both"/>
              <w:rPr>
                <w:rFonts w:asciiTheme="majorHAnsi" w:eastAsia="Times New Roman" w:hAnsiTheme="majorHAnsi" w:cstheme="majorHAnsi"/>
                <w:b/>
              </w:rPr>
            </w:pPr>
          </w:p>
        </w:tc>
      </w:tr>
      <w:tr w:rsidR="00AD1216" w:rsidRPr="002843B4" w14:paraId="75D3DC35" w14:textId="77777777" w:rsidTr="006E5285">
        <w:trPr>
          <w:trHeight w:val="1173"/>
        </w:trPr>
        <w:tc>
          <w:tcPr>
            <w:tcW w:w="383" w:type="dxa"/>
            <w:shd w:val="clear" w:color="auto" w:fill="auto"/>
          </w:tcPr>
          <w:p w14:paraId="14940FE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2765" w:type="dxa"/>
            <w:shd w:val="clear" w:color="auto" w:fill="auto"/>
          </w:tcPr>
          <w:p w14:paraId="0F3214C4"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0F535782"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0B50C177"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341A9E4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7C374F3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951563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049731323"/>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70E755CF" w14:textId="77777777" w:rsidR="00AD1216" w:rsidRPr="002843B4" w:rsidRDefault="00AD1216" w:rsidP="006E5285">
            <w:pPr>
              <w:jc w:val="both"/>
              <w:rPr>
                <w:rFonts w:asciiTheme="majorHAnsi" w:eastAsia="Times New Roman" w:hAnsiTheme="majorHAnsi" w:cstheme="majorHAnsi"/>
                <w:b/>
              </w:rPr>
            </w:pPr>
          </w:p>
        </w:tc>
      </w:tr>
      <w:tr w:rsidR="00AD1216" w:rsidRPr="002843B4" w14:paraId="3A4EEBC6" w14:textId="77777777" w:rsidTr="006E5285">
        <w:trPr>
          <w:trHeight w:val="1173"/>
        </w:trPr>
        <w:tc>
          <w:tcPr>
            <w:tcW w:w="383" w:type="dxa"/>
            <w:shd w:val="clear" w:color="auto" w:fill="auto"/>
          </w:tcPr>
          <w:p w14:paraId="5BB3E0C0"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2765" w:type="dxa"/>
            <w:shd w:val="clear" w:color="auto" w:fill="auto"/>
          </w:tcPr>
          <w:p w14:paraId="1EC21D90"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17F4E1CD"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288729B3"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645782A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0C3C3D94"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598451707"/>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791441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7E13025F" w14:textId="77777777" w:rsidR="00AD1216" w:rsidRPr="002843B4" w:rsidRDefault="00AD1216" w:rsidP="006E5285">
            <w:pPr>
              <w:jc w:val="both"/>
              <w:rPr>
                <w:rFonts w:asciiTheme="majorHAnsi" w:eastAsia="Times New Roman" w:hAnsiTheme="majorHAnsi" w:cstheme="majorHAnsi"/>
                <w:b/>
              </w:rPr>
            </w:pPr>
          </w:p>
        </w:tc>
      </w:tr>
      <w:tr w:rsidR="00AD1216" w:rsidRPr="002843B4" w14:paraId="0801A72A" w14:textId="77777777" w:rsidTr="006E5285">
        <w:trPr>
          <w:trHeight w:val="1173"/>
        </w:trPr>
        <w:tc>
          <w:tcPr>
            <w:tcW w:w="383" w:type="dxa"/>
            <w:shd w:val="clear" w:color="auto" w:fill="auto"/>
          </w:tcPr>
          <w:p w14:paraId="00B7EF1D"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4.</w:t>
            </w:r>
          </w:p>
        </w:tc>
        <w:tc>
          <w:tcPr>
            <w:tcW w:w="2765" w:type="dxa"/>
            <w:shd w:val="clear" w:color="auto" w:fill="auto"/>
          </w:tcPr>
          <w:p w14:paraId="2B5CD965"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240CB177"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1600E2EF"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3B0EAB9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3CD9FAB1"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33488153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68671516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11731BE4" w14:textId="77777777" w:rsidR="00AD1216" w:rsidRPr="002843B4" w:rsidRDefault="00AD1216" w:rsidP="006E5285">
            <w:pPr>
              <w:jc w:val="both"/>
              <w:rPr>
                <w:rFonts w:asciiTheme="majorHAnsi" w:eastAsia="Times New Roman" w:hAnsiTheme="majorHAnsi" w:cstheme="majorHAnsi"/>
                <w:b/>
              </w:rPr>
            </w:pPr>
          </w:p>
        </w:tc>
      </w:tr>
    </w:tbl>
    <w:p w14:paraId="4276A59D"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5CBC4A15" w14:textId="77777777" w:rsidR="00AD1216" w:rsidRPr="002843B4" w:rsidRDefault="00AD1216" w:rsidP="00AD1216">
      <w:pPr>
        <w:jc w:val="both"/>
        <w:rPr>
          <w:rFonts w:asciiTheme="majorHAnsi" w:eastAsia="Times New Roman" w:hAnsiTheme="majorHAnsi" w:cstheme="majorHAnsi"/>
        </w:rPr>
      </w:pPr>
    </w:p>
    <w:p w14:paraId="3E72DD7F"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PODATKI O DRUŽBAH, za katere se po določbah zakona, ki ureja gospodarske družbe, šteje, da so povezane s ponudnikom</w:t>
      </w:r>
      <w:r w:rsidRPr="002843B4">
        <w:rPr>
          <w:rFonts w:asciiTheme="majorHAnsi" w:eastAsia="Times New Roman" w:hAnsiTheme="majorHAnsi" w:cstheme="majorHAnsi"/>
          <w:vertAlign w:val="superscript"/>
        </w:rPr>
        <w:footnoteReference w:id="4"/>
      </w:r>
      <w:r w:rsidRPr="002843B4">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AD1216" w:rsidRPr="002843B4" w14:paraId="2089131D" w14:textId="77777777" w:rsidTr="006E5285">
        <w:tc>
          <w:tcPr>
            <w:tcW w:w="425" w:type="dxa"/>
            <w:shd w:val="clear" w:color="auto" w:fill="auto"/>
          </w:tcPr>
          <w:p w14:paraId="57A8311E" w14:textId="77777777" w:rsidR="00AD1216" w:rsidRPr="002843B4" w:rsidRDefault="00AD1216" w:rsidP="006E5285">
            <w:pPr>
              <w:jc w:val="both"/>
              <w:rPr>
                <w:rFonts w:asciiTheme="majorHAnsi" w:eastAsia="Times New Roman" w:hAnsiTheme="majorHAnsi" w:cstheme="majorHAnsi"/>
                <w:b/>
              </w:rPr>
            </w:pPr>
          </w:p>
        </w:tc>
        <w:tc>
          <w:tcPr>
            <w:tcW w:w="4962" w:type="dxa"/>
            <w:shd w:val="clear" w:color="auto" w:fill="auto"/>
          </w:tcPr>
          <w:p w14:paraId="6A713FE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Firma, sedež, matična in davčna številka pravne osebe</w:t>
            </w:r>
          </w:p>
        </w:tc>
        <w:tc>
          <w:tcPr>
            <w:tcW w:w="4820" w:type="dxa"/>
            <w:shd w:val="clear" w:color="auto" w:fill="auto"/>
          </w:tcPr>
          <w:p w14:paraId="15ACC83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Razmerje v skladu s 527. členom ZGD-1</w:t>
            </w:r>
          </w:p>
        </w:tc>
      </w:tr>
      <w:tr w:rsidR="00AD1216" w:rsidRPr="002843B4" w14:paraId="02043D9D" w14:textId="77777777" w:rsidTr="006E5285">
        <w:trPr>
          <w:trHeight w:val="1073"/>
        </w:trPr>
        <w:tc>
          <w:tcPr>
            <w:tcW w:w="425" w:type="dxa"/>
            <w:shd w:val="clear" w:color="auto" w:fill="auto"/>
          </w:tcPr>
          <w:p w14:paraId="45AEF70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1.</w:t>
            </w:r>
          </w:p>
        </w:tc>
        <w:tc>
          <w:tcPr>
            <w:tcW w:w="4962" w:type="dxa"/>
            <w:shd w:val="clear" w:color="auto" w:fill="auto"/>
          </w:tcPr>
          <w:p w14:paraId="6448C4C7"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56B1E753" w14:textId="77777777" w:rsidR="00AD1216" w:rsidRPr="002843B4" w:rsidRDefault="00AD1216" w:rsidP="006E5285">
            <w:pPr>
              <w:jc w:val="both"/>
              <w:rPr>
                <w:rFonts w:asciiTheme="majorHAnsi" w:eastAsia="Times New Roman" w:hAnsiTheme="majorHAnsi" w:cstheme="majorHAnsi"/>
                <w:b/>
              </w:rPr>
            </w:pPr>
          </w:p>
        </w:tc>
      </w:tr>
      <w:tr w:rsidR="00AD1216" w:rsidRPr="002843B4" w14:paraId="638BDBAA" w14:textId="77777777" w:rsidTr="006E5285">
        <w:trPr>
          <w:trHeight w:val="975"/>
        </w:trPr>
        <w:tc>
          <w:tcPr>
            <w:tcW w:w="425" w:type="dxa"/>
            <w:shd w:val="clear" w:color="auto" w:fill="auto"/>
          </w:tcPr>
          <w:p w14:paraId="77BC571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4962" w:type="dxa"/>
            <w:shd w:val="clear" w:color="auto" w:fill="auto"/>
          </w:tcPr>
          <w:p w14:paraId="0F653FBC"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3A4AD2F5" w14:textId="77777777" w:rsidR="00AD1216" w:rsidRPr="002843B4" w:rsidRDefault="00AD1216" w:rsidP="006E5285">
            <w:pPr>
              <w:jc w:val="both"/>
              <w:rPr>
                <w:rFonts w:asciiTheme="majorHAnsi" w:eastAsia="Times New Roman" w:hAnsiTheme="majorHAnsi" w:cstheme="majorHAnsi"/>
                <w:b/>
              </w:rPr>
            </w:pPr>
          </w:p>
        </w:tc>
      </w:tr>
      <w:tr w:rsidR="00AD1216" w:rsidRPr="002843B4" w14:paraId="7A78222C" w14:textId="77777777" w:rsidTr="006E5285">
        <w:trPr>
          <w:trHeight w:val="989"/>
        </w:trPr>
        <w:tc>
          <w:tcPr>
            <w:tcW w:w="425" w:type="dxa"/>
            <w:shd w:val="clear" w:color="auto" w:fill="auto"/>
          </w:tcPr>
          <w:p w14:paraId="077700B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4962" w:type="dxa"/>
            <w:shd w:val="clear" w:color="auto" w:fill="auto"/>
          </w:tcPr>
          <w:p w14:paraId="7B636543"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2F30B40D" w14:textId="77777777" w:rsidR="00AD1216" w:rsidRPr="002843B4" w:rsidRDefault="00AD1216" w:rsidP="006E5285">
            <w:pPr>
              <w:jc w:val="both"/>
              <w:rPr>
                <w:rFonts w:asciiTheme="majorHAnsi" w:eastAsia="Times New Roman" w:hAnsiTheme="majorHAnsi" w:cstheme="majorHAnsi"/>
                <w:b/>
              </w:rPr>
            </w:pPr>
          </w:p>
        </w:tc>
      </w:tr>
    </w:tbl>
    <w:p w14:paraId="6DC3EED0"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lastRenderedPageBreak/>
        <w:t>V kolikor je s ponudnikom povezanih več pravnih oseb, je potrebno izjavi priložiti seznam teh oseb, z vsemi zahtevanimi podatki.</w:t>
      </w:r>
    </w:p>
    <w:p w14:paraId="10AD9315" w14:textId="77777777" w:rsidR="00AD1216" w:rsidRPr="002843B4" w:rsidRDefault="00AD1216" w:rsidP="00AD1216">
      <w:pPr>
        <w:jc w:val="both"/>
        <w:rPr>
          <w:rFonts w:asciiTheme="majorHAnsi" w:eastAsia="Times New Roman" w:hAnsiTheme="majorHAnsi" w:cstheme="majorHAnsi"/>
          <w:b/>
        </w:rPr>
      </w:pPr>
    </w:p>
    <w:p w14:paraId="6DF0474C"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Izjavljam, da sem kot fizične osebe – udeležence v lastništvu ponudnika navedel:</w:t>
      </w:r>
    </w:p>
    <w:p w14:paraId="35EC1111"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5786BA"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4D86757" w14:textId="77777777" w:rsidR="00AD1216" w:rsidRPr="002843B4" w:rsidRDefault="00AD1216" w:rsidP="00AD1216">
      <w:pPr>
        <w:jc w:val="both"/>
        <w:rPr>
          <w:rFonts w:asciiTheme="majorHAnsi" w:eastAsia="Times New Roman" w:hAnsiTheme="majorHAnsi" w:cstheme="majorHAnsi"/>
        </w:rPr>
      </w:pPr>
    </w:p>
    <w:p w14:paraId="7D0118F1"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26D96D" w14:textId="77777777" w:rsidR="00AD1216" w:rsidRPr="002843B4" w:rsidRDefault="00AD1216" w:rsidP="00AD1216">
      <w:pPr>
        <w:jc w:val="both"/>
        <w:rPr>
          <w:rFonts w:asciiTheme="majorHAnsi" w:eastAsia="Times New Roman" w:hAnsiTheme="majorHAnsi" w:cstheme="majorHAnsi"/>
        </w:rPr>
      </w:pPr>
    </w:p>
    <w:p w14:paraId="236FF873"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99B230E" w14:textId="77777777" w:rsidR="00AD1216" w:rsidRPr="002843B4" w:rsidRDefault="00AD1216" w:rsidP="00AD1216">
      <w:pPr>
        <w:rPr>
          <w:rFonts w:asciiTheme="majorHAnsi" w:hAnsiTheme="majorHAnsi" w:cstheme="majorHAnsi"/>
        </w:rPr>
      </w:pPr>
    </w:p>
    <w:p w14:paraId="6F9C8A4D" w14:textId="77777777" w:rsidR="00AD1216" w:rsidRPr="002843B4" w:rsidRDefault="00AD1216" w:rsidP="00AD1216">
      <w:pPr>
        <w:rPr>
          <w:rFonts w:asciiTheme="majorHAnsi" w:hAnsiTheme="majorHAnsi" w:cstheme="majorHAnsi"/>
        </w:rPr>
      </w:pPr>
      <w:r w:rsidRPr="002843B4">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AD1216" w:rsidRPr="002843B4" w14:paraId="09E3334D" w14:textId="77777777" w:rsidTr="006E5285">
        <w:trPr>
          <w:trHeight w:val="737"/>
        </w:trPr>
        <w:tc>
          <w:tcPr>
            <w:tcW w:w="2162" w:type="dxa"/>
          </w:tcPr>
          <w:p w14:paraId="6372B158"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KRAJ</w:t>
            </w:r>
          </w:p>
          <w:p w14:paraId="420A6319" w14:textId="77777777" w:rsidR="00AD1216" w:rsidRPr="002843B4" w:rsidRDefault="00AD1216" w:rsidP="006E5285">
            <w:pPr>
              <w:rPr>
                <w:rFonts w:asciiTheme="majorHAnsi" w:hAnsiTheme="majorHAnsi" w:cstheme="majorHAnsi"/>
              </w:rPr>
            </w:pPr>
          </w:p>
        </w:tc>
        <w:tc>
          <w:tcPr>
            <w:tcW w:w="2410" w:type="dxa"/>
            <w:vMerge w:val="restart"/>
          </w:tcPr>
          <w:p w14:paraId="23887FA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46965E78"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GOSPODARSKI SUBJEKT</w:t>
            </w:r>
          </w:p>
          <w:p w14:paraId="11B306E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ime in priimek zakonitega zastopnika </w:t>
            </w:r>
          </w:p>
          <w:p w14:paraId="1C1C6F3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 in podpis</w:t>
            </w:r>
          </w:p>
        </w:tc>
      </w:tr>
      <w:tr w:rsidR="00AD1216" w:rsidRPr="002843B4" w14:paraId="76A99DB7" w14:textId="77777777" w:rsidTr="006E5285">
        <w:trPr>
          <w:trHeight w:val="737"/>
        </w:trPr>
        <w:tc>
          <w:tcPr>
            <w:tcW w:w="2162" w:type="dxa"/>
          </w:tcPr>
          <w:p w14:paraId="6C33CBC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1A1DF4C7" w14:textId="77777777" w:rsidR="00AD1216" w:rsidRPr="002843B4" w:rsidRDefault="00AD1216" w:rsidP="006E5285">
            <w:pPr>
              <w:rPr>
                <w:rFonts w:asciiTheme="majorHAnsi" w:hAnsiTheme="majorHAnsi" w:cstheme="majorHAnsi"/>
              </w:rPr>
            </w:pPr>
          </w:p>
        </w:tc>
        <w:tc>
          <w:tcPr>
            <w:tcW w:w="4500" w:type="dxa"/>
            <w:vMerge/>
            <w:shd w:val="pct10" w:color="auto" w:fill="auto"/>
            <w:vAlign w:val="bottom"/>
          </w:tcPr>
          <w:p w14:paraId="0A443B75" w14:textId="77777777" w:rsidR="00AD1216" w:rsidRPr="002843B4" w:rsidRDefault="00AD1216" w:rsidP="006E5285">
            <w:pPr>
              <w:rPr>
                <w:rFonts w:asciiTheme="majorHAnsi" w:hAnsiTheme="majorHAnsi" w:cstheme="majorHAnsi"/>
              </w:rPr>
            </w:pPr>
          </w:p>
        </w:tc>
      </w:tr>
    </w:tbl>
    <w:p w14:paraId="641467BF" w14:textId="77777777" w:rsidR="00AD1216" w:rsidRPr="002843B4" w:rsidRDefault="00AD1216" w:rsidP="00AD1216">
      <w:pPr>
        <w:rPr>
          <w:rFonts w:asciiTheme="majorHAnsi" w:hAnsiTheme="majorHAnsi" w:cstheme="majorHAnsi"/>
        </w:rPr>
      </w:pPr>
    </w:p>
    <w:p w14:paraId="7DDCE45F" w14:textId="77777777" w:rsidR="00AD1216" w:rsidRPr="002843B4" w:rsidRDefault="00AD1216" w:rsidP="00AD1216">
      <w:pPr>
        <w:rPr>
          <w:rFonts w:asciiTheme="majorHAnsi" w:hAnsiTheme="majorHAnsi" w:cstheme="majorHAnsi"/>
        </w:rPr>
      </w:pPr>
    </w:p>
    <w:p w14:paraId="1E32167C" w14:textId="77777777" w:rsidR="00AD1216" w:rsidRPr="002843B4" w:rsidRDefault="00AD1216" w:rsidP="00AD1216">
      <w:pPr>
        <w:rPr>
          <w:rFonts w:asciiTheme="majorHAnsi" w:hAnsiTheme="majorHAnsi" w:cstheme="majorHAnsi"/>
        </w:rPr>
      </w:pPr>
    </w:p>
    <w:p w14:paraId="6F65BF14" w14:textId="5404E05E" w:rsidR="00A967E9" w:rsidRPr="002843B4" w:rsidRDefault="00A967E9" w:rsidP="0037409C">
      <w:pPr>
        <w:pStyle w:val="javnanaroilapodnaslov"/>
      </w:pPr>
    </w:p>
    <w:sectPr w:rsidR="00A967E9" w:rsidRPr="002843B4" w:rsidSect="00190943">
      <w:headerReference w:type="default" r:id="rId8"/>
      <w:footerReference w:type="default" r:id="rId9"/>
      <w:headerReference w:type="first" r:id="rId10"/>
      <w:footerReference w:type="first" r:id="rId11"/>
      <w:pgSz w:w="11906" w:h="16838"/>
      <w:pgMar w:top="1418" w:right="1418" w:bottom="1418" w:left="1418" w:header="1276" w:footer="6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24CF3" w14:textId="77777777" w:rsidR="007210DB" w:rsidRDefault="007210DB">
      <w:r>
        <w:separator/>
      </w:r>
    </w:p>
  </w:endnote>
  <w:endnote w:type="continuationSeparator" w:id="0">
    <w:p w14:paraId="71637DC2" w14:textId="77777777" w:rsidR="007210DB" w:rsidRDefault="0072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ITC NovareseBU">
    <w:altName w:val="Calibri"/>
    <w:panose1 w:val="02000000000000000000"/>
    <w:charset w:val="00"/>
    <w:family w:val="modern"/>
    <w:notTrueType/>
    <w:pitch w:val="variable"/>
    <w:sig w:usb0="800000AF" w:usb1="40000048"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ECB6D" w14:textId="77777777" w:rsidR="007210DB" w:rsidRPr="00B0409D" w:rsidRDefault="007210DB" w:rsidP="00F460ED">
    <w:pPr>
      <w:pStyle w:val="Noga"/>
      <w:jc w:val="right"/>
      <w:rPr>
        <w:rFonts w:asciiTheme="majorHAnsi" w:hAnsiTheme="majorHAnsi"/>
        <w:lang w:val="sl-SI"/>
      </w:rPr>
    </w:pPr>
  </w:p>
  <w:p w14:paraId="763EDFBF" w14:textId="77777777" w:rsidR="007210DB" w:rsidRPr="00B0409D" w:rsidRDefault="001B779C" w:rsidP="00F460ED">
    <w:pPr>
      <w:pStyle w:val="Noga"/>
      <w:jc w:val="right"/>
      <w:rPr>
        <w:rFonts w:asciiTheme="majorHAnsi" w:hAnsiTheme="majorHAnsi"/>
        <w:lang w:val="sl-SI"/>
      </w:rPr>
    </w:pPr>
    <w:r>
      <w:rPr>
        <w:rFonts w:asciiTheme="majorHAnsi" w:hAnsiTheme="majorHAnsi"/>
      </w:rPr>
      <w:pict w14:anchorId="2764DD1D">
        <v:rect id="_x0000_i1125" style="width:453.6pt;height:1.5pt" o:hralign="center" o:hrstd="t" o:hr="t" fillcolor="#a0a0a0" stroked="f"/>
      </w:pict>
    </w:r>
  </w:p>
  <w:p w14:paraId="36DFD4B4" w14:textId="77777777" w:rsidR="007210DB" w:rsidRPr="004731A7" w:rsidRDefault="007210DB" w:rsidP="004731A7">
    <w:pPr>
      <w:pStyle w:val="Noga"/>
      <w:jc w:val="center"/>
      <w:rPr>
        <w:rFonts w:asciiTheme="majorHAnsi" w:hAnsiTheme="majorHAnsi" w:cstheme="majorHAnsi"/>
        <w:lang w:val="sl-SI"/>
      </w:rPr>
    </w:pPr>
    <w:r w:rsidRPr="004731A7">
      <w:rPr>
        <w:rFonts w:asciiTheme="majorHAnsi" w:hAnsiTheme="majorHAnsi" w:cstheme="majorHAnsi"/>
        <w:lang w:val="sl-SI"/>
      </w:rPr>
      <w:t xml:space="preserve">J A V N O   N A R O Č I L O </w:t>
    </w:r>
  </w:p>
  <w:p w14:paraId="43EFDD39" w14:textId="43ACFA34" w:rsidR="007210DB" w:rsidRDefault="007210DB" w:rsidP="004731A7">
    <w:pPr>
      <w:pStyle w:val="Noga"/>
      <w:jc w:val="center"/>
      <w:rPr>
        <w:rFonts w:asciiTheme="majorHAnsi" w:hAnsiTheme="majorHAnsi" w:cstheme="majorHAnsi"/>
        <w:lang w:val="sl-SI"/>
      </w:rPr>
    </w:pPr>
    <w:bookmarkStart w:id="48" w:name="_Hlk178772941"/>
    <w:r w:rsidRPr="00176948">
      <w:rPr>
        <w:rFonts w:asciiTheme="majorHAnsi" w:hAnsiTheme="majorHAnsi" w:cstheme="majorHAnsi"/>
        <w:lang w:val="sl-SI"/>
      </w:rPr>
      <w:t>Ozelenitev javnih površin v Ajdovščini</w:t>
    </w:r>
  </w:p>
  <w:bookmarkEnd w:id="48"/>
  <w:p w14:paraId="1AAEF7E3" w14:textId="77777777" w:rsidR="007210DB" w:rsidRPr="004731A7" w:rsidRDefault="007210DB" w:rsidP="004731A7">
    <w:pPr>
      <w:pStyle w:val="Noga"/>
      <w:jc w:val="center"/>
      <w:rPr>
        <w:rFonts w:asciiTheme="majorHAnsi" w:hAnsiTheme="majorHAnsi" w:cstheme="majorHAnsi"/>
        <w:lang w:val="sl-SI"/>
      </w:rPr>
    </w:pPr>
  </w:p>
  <w:p w14:paraId="0F97BBCA" w14:textId="0B821DCC" w:rsidR="007210DB" w:rsidRPr="00B0409D" w:rsidRDefault="007210DB"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CE21AA">
      <w:rPr>
        <w:rFonts w:asciiTheme="majorHAnsi" w:hAnsiTheme="majorHAnsi" w:cs="Arial"/>
        <w:noProof/>
      </w:rPr>
      <w:t>52</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10D2A" w14:textId="77777777" w:rsidR="007210DB" w:rsidRDefault="007210DB" w:rsidP="000F371E">
    <w:pPr>
      <w:pStyle w:val="Noga"/>
      <w:jc w:val="center"/>
      <w:rPr>
        <w:lang w:val="sl-SI"/>
      </w:rPr>
    </w:pPr>
  </w:p>
  <w:p w14:paraId="6B52F061" w14:textId="77777777" w:rsidR="007210DB" w:rsidRDefault="001B779C" w:rsidP="000F371E">
    <w:pPr>
      <w:pStyle w:val="Noga"/>
      <w:jc w:val="center"/>
      <w:rPr>
        <w:lang w:val="sl-SI"/>
      </w:rPr>
    </w:pPr>
    <w:r>
      <w:pict w14:anchorId="55F4BF2F">
        <v:rect id="_x0000_i1126" style="width:453.6pt;height:1.5pt" o:hralign="center" o:hrstd="t" o:hr="t" fillcolor="#a0a0a0" stroked="f"/>
      </w:pict>
    </w:r>
  </w:p>
  <w:p w14:paraId="5EE85951" w14:textId="1A5133A9" w:rsidR="007210DB" w:rsidRPr="004731A7" w:rsidRDefault="007210DB" w:rsidP="000F371E">
    <w:pPr>
      <w:pStyle w:val="Noga"/>
      <w:jc w:val="center"/>
      <w:rPr>
        <w:rFonts w:asciiTheme="majorHAnsi" w:hAnsiTheme="majorHAnsi" w:cstheme="majorHAnsi"/>
        <w:lang w:val="sl-SI"/>
      </w:rPr>
    </w:pPr>
    <w:r w:rsidRPr="004731A7">
      <w:rPr>
        <w:rFonts w:asciiTheme="majorHAnsi" w:hAnsiTheme="majorHAnsi" w:cstheme="majorHAnsi"/>
        <w:lang w:val="sl-SI"/>
      </w:rPr>
      <w:t xml:space="preserve">J A V N O   N A R O Č I L O </w:t>
    </w:r>
  </w:p>
  <w:p w14:paraId="111DBEF8" w14:textId="5E67B37B" w:rsidR="007210DB" w:rsidRPr="004731A7" w:rsidRDefault="007210DB" w:rsidP="000F371E">
    <w:pPr>
      <w:pStyle w:val="Noga"/>
      <w:jc w:val="center"/>
      <w:rPr>
        <w:rFonts w:asciiTheme="majorHAnsi" w:hAnsiTheme="majorHAnsi" w:cstheme="majorHAnsi"/>
        <w:lang w:val="sl-SI"/>
      </w:rPr>
    </w:pPr>
    <w:r w:rsidRPr="00176948">
      <w:rPr>
        <w:rFonts w:asciiTheme="majorHAnsi" w:hAnsiTheme="majorHAnsi" w:cstheme="majorHAnsi"/>
        <w:lang w:val="sl-SI"/>
      </w:rPr>
      <w:t>Ozelenitev javnih površin v Ajdovščini</w:t>
    </w:r>
    <w:r>
      <w:rPr>
        <w:rFonts w:asciiTheme="majorHAnsi" w:hAnsiTheme="majorHAnsi" w:cstheme="majorHAnsi"/>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97241" w14:textId="77777777" w:rsidR="007210DB" w:rsidRDefault="007210DB">
      <w:r>
        <w:separator/>
      </w:r>
    </w:p>
  </w:footnote>
  <w:footnote w:type="continuationSeparator" w:id="0">
    <w:p w14:paraId="616808FF" w14:textId="77777777" w:rsidR="007210DB" w:rsidRDefault="007210DB">
      <w:r>
        <w:continuationSeparator/>
      </w:r>
    </w:p>
  </w:footnote>
  <w:footnote w:id="1">
    <w:p w14:paraId="29575254" w14:textId="77777777" w:rsidR="007210DB" w:rsidRPr="00AC2AD6" w:rsidRDefault="007210DB" w:rsidP="00927D75">
      <w:pPr>
        <w:pStyle w:val="Sprotnaopomba-besedilo"/>
        <w:jc w:val="both"/>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0DB" w:rsidRPr="00C972CE" w:rsidRDefault="007210DB" w:rsidP="00927D75">
      <w:pPr>
        <w:pStyle w:val="Sprotnaopomba-besedilo"/>
        <w:rPr>
          <w:rFonts w:ascii="Arial Narrow" w:hAnsi="Arial Narrow"/>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w:t>
      </w:r>
      <w:r w:rsidRPr="00AC2AD6">
        <w:rPr>
          <w:rFonts w:asciiTheme="majorHAnsi" w:hAnsiTheme="majorHAnsi" w:cstheme="majorHAnsi"/>
        </w:rPr>
        <w:t>Navedba poslovnega subjekta naj vsebuje naziv (firma)  poslovnega subjekta kot izhaja iz uradnih evidenc.</w:t>
      </w:r>
    </w:p>
  </w:footnote>
  <w:footnote w:id="3">
    <w:p w14:paraId="04AE7385" w14:textId="77777777" w:rsidR="007210DB" w:rsidRPr="00AC0BB7" w:rsidRDefault="007210DB" w:rsidP="00AD1216">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w:t>
      </w:r>
      <w:r w:rsidRPr="00AC2AD6">
        <w:rPr>
          <w:rFonts w:asciiTheme="majorHAnsi" w:hAnsiTheme="majorHAnsi" w:cstheme="majorHAnsi"/>
        </w:rPr>
        <w:t xml:space="preserve">Novela </w:t>
      </w:r>
      <w:r w:rsidRPr="00AC2AD6">
        <w:rPr>
          <w:rFonts w:asciiTheme="majorHAnsi" w:hAnsiTheme="majorHAnsi" w:cstheme="majorHAnsi"/>
          <w:lang w:val="sl-SI"/>
        </w:rPr>
        <w:t xml:space="preserve">Zakona o gospodarskih družbah (Uradni list RS, št. 57/12 z dne 27. 7. 2012) ukinja tihe družbe, ki prenehajo obstajati z dnem 28.7.2012, zato te del določbe 14/VI </w:t>
      </w:r>
      <w:proofErr w:type="spellStart"/>
      <w:r w:rsidRPr="00AC2AD6">
        <w:rPr>
          <w:rFonts w:asciiTheme="majorHAnsi" w:hAnsiTheme="majorHAnsi" w:cstheme="majorHAnsi"/>
          <w:lang w:val="sl-SI"/>
        </w:rPr>
        <w:t>ZIntPK</w:t>
      </w:r>
      <w:proofErr w:type="spellEnd"/>
      <w:r w:rsidRPr="00AC2AD6">
        <w:rPr>
          <w:rFonts w:asciiTheme="majorHAnsi" w:hAnsiTheme="majorHAnsi" w:cstheme="majorHAnsi"/>
          <w:lang w:val="sl-SI"/>
        </w:rPr>
        <w:t xml:space="preserve"> za družbe s sedežem v RS, ne pride več v poštev. Določba pa velja za tuje družbe, če po tujem pravu institut tihe družbe obstaja.</w:t>
      </w:r>
    </w:p>
  </w:footnote>
  <w:footnote w:id="4">
    <w:p w14:paraId="33926A84" w14:textId="77777777" w:rsidR="007210DB" w:rsidRPr="00AC2AD6" w:rsidRDefault="007210DB" w:rsidP="00AD1216">
      <w:pPr>
        <w:pStyle w:val="Sprotnaopomba-besedilo"/>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w:t>
      </w:r>
      <w:r w:rsidRPr="00AC2AD6">
        <w:rPr>
          <w:rFonts w:asciiTheme="majorHAnsi" w:hAnsiTheme="majorHAnsi" w:cstheme="majorHAnsi"/>
        </w:rPr>
        <w:t>527. člen ZGD</w:t>
      </w:r>
    </w:p>
    <w:p w14:paraId="130D2272" w14:textId="77777777" w:rsidR="007210DB" w:rsidRPr="00AC2AD6" w:rsidRDefault="007210DB" w:rsidP="00AD1216">
      <w:pPr>
        <w:pStyle w:val="Sprotnaopomba-besedilo"/>
        <w:jc w:val="both"/>
        <w:rPr>
          <w:rFonts w:asciiTheme="majorHAnsi" w:hAnsiTheme="majorHAnsi" w:cstheme="majorHAnsi"/>
        </w:rPr>
      </w:pPr>
      <w:r w:rsidRPr="00AC2AD6">
        <w:rPr>
          <w:rFonts w:asciiTheme="majorHAnsi" w:hAnsiTheme="majorHAnsi" w:cstheme="majorHAnsi"/>
        </w:rPr>
        <w:t>Za povezane družbe se štejejo pravno samostojne družbe, ki so v medsebojnem razmerju, tako da:</w:t>
      </w:r>
    </w:p>
    <w:p w14:paraId="79EF36BE"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ima ena družba v drugi večinski delež (družba v večinski lasti in družba z večinskim deležem);</w:t>
      </w:r>
    </w:p>
    <w:p w14:paraId="6914143A"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je ena družba odvisna od druge (odvisna in obvladujoča družba);</w:t>
      </w:r>
    </w:p>
    <w:p w14:paraId="4258E2FE"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 xml:space="preserve">so </w:t>
      </w:r>
      <w:proofErr w:type="spellStart"/>
      <w:r w:rsidRPr="00AC2AD6">
        <w:rPr>
          <w:rFonts w:asciiTheme="majorHAnsi" w:hAnsiTheme="majorHAnsi" w:cstheme="majorHAnsi"/>
        </w:rPr>
        <w:t>koncernske</w:t>
      </w:r>
      <w:proofErr w:type="spellEnd"/>
      <w:r w:rsidRPr="00AC2AD6">
        <w:rPr>
          <w:rFonts w:asciiTheme="majorHAnsi" w:hAnsiTheme="majorHAnsi" w:cstheme="majorHAnsi"/>
        </w:rPr>
        <w:t xml:space="preserve"> družbe;</w:t>
      </w:r>
    </w:p>
    <w:p w14:paraId="6708EFA8"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 xml:space="preserve">sta dve družbi vzajemno kapitalsko udeleženi, ali </w:t>
      </w:r>
    </w:p>
    <w:p w14:paraId="5CDEE183"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6F98" w14:textId="77777777" w:rsidR="007210DB" w:rsidRDefault="007210DB" w:rsidP="000F371E">
    <w:pPr>
      <w:pStyle w:val="Glava"/>
      <w:rPr>
        <w:lang w:val="sl-SI"/>
      </w:rPr>
    </w:pPr>
  </w:p>
  <w:p w14:paraId="7BCFDFC0" w14:textId="77777777" w:rsidR="007210DB" w:rsidRDefault="007210DB" w:rsidP="000F371E">
    <w:pPr>
      <w:pStyle w:val="Glava"/>
      <w:rPr>
        <w:lang w:val="sl-SI"/>
      </w:rPr>
    </w:pPr>
  </w:p>
  <w:p w14:paraId="70C7B82A" w14:textId="77777777" w:rsidR="007210DB" w:rsidRDefault="007210DB" w:rsidP="000F371E">
    <w:pPr>
      <w:pStyle w:val="Glava"/>
      <w:rPr>
        <w:lang w:val="sl-SI"/>
      </w:rPr>
    </w:pPr>
  </w:p>
  <w:p w14:paraId="38F1275B" w14:textId="77777777" w:rsidR="007210DB" w:rsidRDefault="007210DB" w:rsidP="000F371E">
    <w:pPr>
      <w:pStyle w:val="Glava"/>
      <w:rPr>
        <w:lang w:val="sl-SI"/>
      </w:rPr>
    </w:pPr>
  </w:p>
  <w:p w14:paraId="167FB0E4" w14:textId="77777777" w:rsidR="007210DB" w:rsidRDefault="001B779C" w:rsidP="000F371E">
    <w:pPr>
      <w:pStyle w:val="Glava"/>
      <w:rPr>
        <w:lang w:val="sl-SI"/>
      </w:rPr>
    </w:pPr>
    <w:r>
      <w:pict w14:anchorId="6A3C53B9">
        <v:rect id="_x0000_i1124" style="width:453.6pt;height:1.5pt" o:hralign="center" o:hrstd="t" o:hr="t" fillcolor="#a0a0a0" stroked="f"/>
      </w:pict>
    </w:r>
  </w:p>
  <w:p w14:paraId="3BB1E4B5" w14:textId="77777777" w:rsidR="007210DB" w:rsidRPr="000F371E" w:rsidRDefault="007210DB"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5970" w14:textId="5785201B" w:rsidR="007210DB" w:rsidRDefault="007210DB"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292D9C81" wp14:editId="55D9BB88">
          <wp:extent cx="3298190" cy="792480"/>
          <wp:effectExtent l="0" t="0" r="0" b="7620"/>
          <wp:docPr id="2025349051" name="Slika 2025349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4B41E1A6" w14:textId="36707EB9" w:rsidR="007210DB" w:rsidRDefault="007210DB" w:rsidP="00DD1CF6">
    <w:pPr>
      <w:pStyle w:val="Glava"/>
      <w:rPr>
        <w:rFonts w:cs="Arial"/>
        <w:b/>
        <w:bCs/>
        <w:sz w:val="23"/>
        <w:szCs w:val="23"/>
      </w:rPr>
    </w:pPr>
  </w:p>
  <w:p w14:paraId="28C6C8CC" w14:textId="77777777" w:rsidR="007210DB" w:rsidRPr="000F371E" w:rsidRDefault="007210DB"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66042C4"/>
    <w:multiLevelType w:val="hybridMultilevel"/>
    <w:tmpl w:val="C958CEAE"/>
    <w:lvl w:ilvl="0" w:tplc="77464086">
      <w:start w:val="1"/>
      <w:numFmt w:val="bullet"/>
      <w:pStyle w:val="Slog8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3F127A"/>
    <w:multiLevelType w:val="multilevel"/>
    <w:tmpl w:val="FB7ED344"/>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50A5C1E"/>
    <w:multiLevelType w:val="hybridMultilevel"/>
    <w:tmpl w:val="30F21D18"/>
    <w:lvl w:ilvl="0" w:tplc="88E4384A">
      <w:start w:val="1"/>
      <w:numFmt w:val="bullet"/>
      <w:pStyle w:val="Slog5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384C42"/>
    <w:multiLevelType w:val="hybridMultilevel"/>
    <w:tmpl w:val="1F7AF056"/>
    <w:lvl w:ilvl="0" w:tplc="D08AC834">
      <w:start w:val="1"/>
      <w:numFmt w:val="lowerLetter"/>
      <w:pStyle w:val="Slog67"/>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F52796"/>
    <w:multiLevelType w:val="hybridMultilevel"/>
    <w:tmpl w:val="322E91E2"/>
    <w:lvl w:ilvl="0" w:tplc="15DE4338">
      <w:start w:val="1"/>
      <w:numFmt w:val="bullet"/>
      <w:pStyle w:val="Slog8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1"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4" w15:restartNumberingAfterBreak="0">
    <w:nsid w:val="5F160AA2"/>
    <w:multiLevelType w:val="hybridMultilevel"/>
    <w:tmpl w:val="4156D066"/>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07AC94E6"/>
    <w:lvl w:ilvl="0" w:tplc="9F5C34BA">
      <w:start w:val="9"/>
      <w:numFmt w:val="bullet"/>
      <w:pStyle w:val="Slog62"/>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37838F7"/>
    <w:multiLevelType w:val="hybridMultilevel"/>
    <w:tmpl w:val="8780B0BC"/>
    <w:lvl w:ilvl="0" w:tplc="D4124C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485050D"/>
    <w:multiLevelType w:val="hybridMultilevel"/>
    <w:tmpl w:val="0B8C4818"/>
    <w:lvl w:ilvl="0" w:tplc="469655BE">
      <w:start w:val="1"/>
      <w:numFmt w:val="bullet"/>
      <w:pStyle w:val="Slog8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7BA0937"/>
    <w:multiLevelType w:val="multilevel"/>
    <w:tmpl w:val="8C64701C"/>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7F3268B"/>
    <w:multiLevelType w:val="hybridMultilevel"/>
    <w:tmpl w:val="B35C714C"/>
    <w:lvl w:ilvl="0" w:tplc="15584610">
      <w:start w:val="1"/>
      <w:numFmt w:val="decimal"/>
      <w:pStyle w:val="Slog6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96E6D49"/>
    <w:multiLevelType w:val="hybridMultilevel"/>
    <w:tmpl w:val="28E079EE"/>
    <w:lvl w:ilvl="0" w:tplc="2A58BCF0">
      <w:start w:val="1"/>
      <w:numFmt w:val="upperLetter"/>
      <w:pStyle w:val="Slog8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9E1310D"/>
    <w:multiLevelType w:val="multilevel"/>
    <w:tmpl w:val="23D4DF48"/>
    <w:numStyleLink w:val="WW8Num8"/>
  </w:abstractNum>
  <w:abstractNum w:abstractNumId="9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21D0DF8"/>
    <w:multiLevelType w:val="hybridMultilevel"/>
    <w:tmpl w:val="C6A2A86A"/>
    <w:lvl w:ilvl="0" w:tplc="6D04BE00">
      <w:numFmt w:val="bullet"/>
      <w:pStyle w:val="Slog85"/>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E607727"/>
    <w:multiLevelType w:val="hybridMultilevel"/>
    <w:tmpl w:val="5F5A9278"/>
    <w:lvl w:ilvl="0" w:tplc="AE22F06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6178089">
    <w:abstractNumId w:val="100"/>
  </w:num>
  <w:num w:numId="2" w16cid:durableId="2885119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7505">
    <w:abstractNumId w:val="67"/>
  </w:num>
  <w:num w:numId="4" w16cid:durableId="1770083729">
    <w:abstractNumId w:val="57"/>
  </w:num>
  <w:num w:numId="5" w16cid:durableId="1494756521">
    <w:abstractNumId w:val="30"/>
  </w:num>
  <w:num w:numId="6" w16cid:durableId="93526394">
    <w:abstractNumId w:val="84"/>
  </w:num>
  <w:num w:numId="7" w16cid:durableId="1616985716">
    <w:abstractNumId w:val="37"/>
  </w:num>
  <w:num w:numId="8" w16cid:durableId="1280141900">
    <w:abstractNumId w:val="91"/>
  </w:num>
  <w:num w:numId="9" w16cid:durableId="101071425">
    <w:abstractNumId w:val="11"/>
  </w:num>
  <w:num w:numId="10" w16cid:durableId="683090273">
    <w:abstractNumId w:val="95"/>
  </w:num>
  <w:num w:numId="11" w16cid:durableId="990519710">
    <w:abstractNumId w:val="27"/>
  </w:num>
  <w:num w:numId="12" w16cid:durableId="1342511218">
    <w:abstractNumId w:val="69"/>
  </w:num>
  <w:num w:numId="13" w16cid:durableId="664992">
    <w:abstractNumId w:val="15"/>
  </w:num>
  <w:num w:numId="14" w16cid:durableId="1811287388">
    <w:abstractNumId w:val="60"/>
  </w:num>
  <w:num w:numId="15" w16cid:durableId="1700163984">
    <w:abstractNumId w:val="13"/>
  </w:num>
  <w:num w:numId="16" w16cid:durableId="1193769350">
    <w:abstractNumId w:val="44"/>
  </w:num>
  <w:num w:numId="17" w16cid:durableId="947128282">
    <w:abstractNumId w:val="20"/>
  </w:num>
  <w:num w:numId="18" w16cid:durableId="296108140">
    <w:abstractNumId w:val="76"/>
  </w:num>
  <w:num w:numId="19" w16cid:durableId="221447735">
    <w:abstractNumId w:val="63"/>
  </w:num>
  <w:num w:numId="20" w16cid:durableId="373310158">
    <w:abstractNumId w:val="77"/>
  </w:num>
  <w:num w:numId="21" w16cid:durableId="810053315">
    <w:abstractNumId w:val="53"/>
  </w:num>
  <w:num w:numId="22" w16cid:durableId="1215971732">
    <w:abstractNumId w:val="75"/>
  </w:num>
  <w:num w:numId="23" w16cid:durableId="881556872">
    <w:abstractNumId w:val="35"/>
  </w:num>
  <w:num w:numId="24" w16cid:durableId="1771969087">
    <w:abstractNumId w:val="66"/>
  </w:num>
  <w:num w:numId="25" w16cid:durableId="1810391865">
    <w:abstractNumId w:val="50"/>
  </w:num>
  <w:num w:numId="26" w16cid:durableId="840242502">
    <w:abstractNumId w:val="62"/>
  </w:num>
  <w:num w:numId="27" w16cid:durableId="2023504909">
    <w:abstractNumId w:val="25"/>
  </w:num>
  <w:num w:numId="28" w16cid:durableId="777065430">
    <w:abstractNumId w:val="46"/>
  </w:num>
  <w:num w:numId="29" w16cid:durableId="503282147">
    <w:abstractNumId w:val="47"/>
  </w:num>
  <w:num w:numId="30" w16cid:durableId="820539391">
    <w:abstractNumId w:val="16"/>
  </w:num>
  <w:num w:numId="31" w16cid:durableId="700979816">
    <w:abstractNumId w:val="96"/>
  </w:num>
  <w:num w:numId="32" w16cid:durableId="1466773922">
    <w:abstractNumId w:val="55"/>
  </w:num>
  <w:num w:numId="33" w16cid:durableId="1962421868">
    <w:abstractNumId w:val="82"/>
  </w:num>
  <w:num w:numId="34" w16cid:durableId="1154301094">
    <w:abstractNumId w:val="61"/>
  </w:num>
  <w:num w:numId="35" w16cid:durableId="981228875">
    <w:abstractNumId w:val="90"/>
  </w:num>
  <w:num w:numId="36" w16cid:durableId="26300132">
    <w:abstractNumId w:val="31"/>
  </w:num>
  <w:num w:numId="37" w16cid:durableId="425808197">
    <w:abstractNumId w:val="28"/>
  </w:num>
  <w:num w:numId="38" w16cid:durableId="1519655259">
    <w:abstractNumId w:val="34"/>
  </w:num>
  <w:num w:numId="39" w16cid:durableId="1221022063">
    <w:abstractNumId w:val="83"/>
  </w:num>
  <w:num w:numId="40" w16cid:durableId="1375081389">
    <w:abstractNumId w:val="56"/>
  </w:num>
  <w:num w:numId="41" w16cid:durableId="800077617">
    <w:abstractNumId w:val="65"/>
  </w:num>
  <w:num w:numId="42" w16cid:durableId="1813521155">
    <w:abstractNumId w:val="49"/>
  </w:num>
  <w:num w:numId="43" w16cid:durableId="447243724">
    <w:abstractNumId w:val="54"/>
  </w:num>
  <w:num w:numId="44" w16cid:durableId="1714233190">
    <w:abstractNumId w:val="48"/>
  </w:num>
  <w:num w:numId="45" w16cid:durableId="1375811555">
    <w:abstractNumId w:val="14"/>
  </w:num>
  <w:num w:numId="46" w16cid:durableId="276568822">
    <w:abstractNumId w:val="59"/>
  </w:num>
  <w:num w:numId="47" w16cid:durableId="720598883">
    <w:abstractNumId w:val="85"/>
  </w:num>
  <w:num w:numId="48" w16cid:durableId="1455639982">
    <w:abstractNumId w:val="40"/>
  </w:num>
  <w:num w:numId="49" w16cid:durableId="736709391">
    <w:abstractNumId w:val="103"/>
  </w:num>
  <w:num w:numId="50" w16cid:durableId="1141001726">
    <w:abstractNumId w:val="102"/>
  </w:num>
  <w:num w:numId="51" w16cid:durableId="1125082791">
    <w:abstractNumId w:val="22"/>
  </w:num>
  <w:num w:numId="52" w16cid:durableId="972253609">
    <w:abstractNumId w:val="42"/>
  </w:num>
  <w:num w:numId="53" w16cid:durableId="581990961">
    <w:abstractNumId w:val="104"/>
  </w:num>
  <w:num w:numId="54" w16cid:durableId="842553232">
    <w:abstractNumId w:val="36"/>
  </w:num>
  <w:num w:numId="55" w16cid:durableId="1697459575">
    <w:abstractNumId w:val="39"/>
  </w:num>
  <w:num w:numId="56" w16cid:durableId="2127116709">
    <w:abstractNumId w:val="78"/>
  </w:num>
  <w:num w:numId="57" w16cid:durableId="175392795">
    <w:abstractNumId w:val="18"/>
  </w:num>
  <w:num w:numId="58" w16cid:durableId="431244787">
    <w:abstractNumId w:val="23"/>
  </w:num>
  <w:num w:numId="59" w16cid:durableId="1154179352">
    <w:abstractNumId w:val="101"/>
  </w:num>
  <w:num w:numId="60" w16cid:durableId="450519591">
    <w:abstractNumId w:val="99"/>
  </w:num>
  <w:num w:numId="61" w16cid:durableId="417948543">
    <w:abstractNumId w:val="71"/>
  </w:num>
  <w:num w:numId="62" w16cid:durableId="1503618243">
    <w:abstractNumId w:val="19"/>
  </w:num>
  <w:num w:numId="63" w16cid:durableId="443112528">
    <w:abstractNumId w:val="73"/>
  </w:num>
  <w:num w:numId="64" w16cid:durableId="557664193">
    <w:abstractNumId w:val="10"/>
  </w:num>
  <w:num w:numId="65" w16cid:durableId="1852714976">
    <w:abstractNumId w:val="68"/>
  </w:num>
  <w:num w:numId="66" w16cid:durableId="1464080610">
    <w:abstractNumId w:val="38"/>
  </w:num>
  <w:num w:numId="67" w16cid:durableId="905653990">
    <w:abstractNumId w:val="79"/>
  </w:num>
  <w:num w:numId="68" w16cid:durableId="1094326899">
    <w:abstractNumId w:val="64"/>
  </w:num>
  <w:num w:numId="69" w16cid:durableId="1460101515">
    <w:abstractNumId w:val="52"/>
  </w:num>
  <w:num w:numId="70" w16cid:durableId="1272396683">
    <w:abstractNumId w:val="45"/>
  </w:num>
  <w:num w:numId="71" w16cid:durableId="1236629597">
    <w:abstractNumId w:val="70"/>
  </w:num>
  <w:num w:numId="72" w16cid:durableId="189492019">
    <w:abstractNumId w:val="29"/>
  </w:num>
  <w:num w:numId="73" w16cid:durableId="913901132">
    <w:abstractNumId w:val="58"/>
  </w:num>
  <w:num w:numId="74" w16cid:durableId="1193109324">
    <w:abstractNumId w:val="89"/>
  </w:num>
  <w:num w:numId="75" w16cid:durableId="1274753109">
    <w:abstractNumId w:val="72"/>
  </w:num>
  <w:num w:numId="76" w16cid:durableId="837310957">
    <w:abstractNumId w:val="94"/>
  </w:num>
  <w:num w:numId="77" w16cid:durableId="1413550383">
    <w:abstractNumId w:val="86"/>
  </w:num>
  <w:num w:numId="78" w16cid:durableId="59057304">
    <w:abstractNumId w:val="86"/>
    <w:lvlOverride w:ilvl="0">
      <w:startOverride w:val="4"/>
    </w:lvlOverride>
    <w:lvlOverride w:ilvl="1">
      <w:startOverride w:val="5"/>
    </w:lvlOverride>
  </w:num>
  <w:num w:numId="79" w16cid:durableId="1693722746">
    <w:abstractNumId w:val="33"/>
  </w:num>
  <w:num w:numId="80" w16cid:durableId="1640962165">
    <w:abstractNumId w:val="80"/>
  </w:num>
  <w:num w:numId="81" w16cid:durableId="1833326225">
    <w:abstractNumId w:val="87"/>
  </w:num>
  <w:num w:numId="82" w16cid:durableId="467820903">
    <w:abstractNumId w:val="41"/>
  </w:num>
  <w:num w:numId="83" w16cid:durableId="345980571">
    <w:abstractNumId w:val="98"/>
  </w:num>
  <w:num w:numId="84" w16cid:durableId="349533902">
    <w:abstractNumId w:val="24"/>
  </w:num>
  <w:num w:numId="85" w16cid:durableId="71631205">
    <w:abstractNumId w:val="35"/>
    <w:lvlOverride w:ilvl="0">
      <w:startOverride w:val="1"/>
    </w:lvlOverride>
  </w:num>
  <w:num w:numId="86" w16cid:durableId="564488375">
    <w:abstractNumId w:val="43"/>
    <w:lvlOverride w:ilvl="0">
      <w:startOverride w:val="1"/>
    </w:lvlOverride>
  </w:num>
  <w:num w:numId="87" w16cid:durableId="1015309658">
    <w:abstractNumId w:val="17"/>
  </w:num>
  <w:num w:numId="88" w16cid:durableId="2139564594">
    <w:abstractNumId w:val="35"/>
    <w:lvlOverride w:ilvl="0">
      <w:startOverride w:val="10"/>
    </w:lvlOverride>
  </w:num>
  <w:num w:numId="89" w16cid:durableId="1231112106">
    <w:abstractNumId w:val="93"/>
  </w:num>
  <w:num w:numId="90" w16cid:durableId="631863684">
    <w:abstractNumId w:val="35"/>
    <w:lvlOverride w:ilvl="0">
      <w:startOverride w:val="9"/>
    </w:lvlOverride>
  </w:num>
  <w:num w:numId="91" w16cid:durableId="520050124">
    <w:abstractNumId w:val="74"/>
  </w:num>
  <w:num w:numId="92" w16cid:durableId="834227802">
    <w:abstractNumId w:val="88"/>
  </w:num>
  <w:num w:numId="93" w16cid:durableId="240870972">
    <w:abstractNumId w:val="97"/>
  </w:num>
  <w:num w:numId="94" w16cid:durableId="1858078849">
    <w:abstractNumId w:val="86"/>
  </w:num>
  <w:num w:numId="95" w16cid:durableId="2134015803">
    <w:abstractNumId w:val="21"/>
  </w:num>
  <w:num w:numId="96" w16cid:durableId="135608231">
    <w:abstractNumId w:val="105"/>
  </w:num>
  <w:num w:numId="97" w16cid:durableId="1957784334">
    <w:abstractNumId w:val="106"/>
  </w:num>
  <w:num w:numId="98" w16cid:durableId="1232891467">
    <w:abstractNumId w:val="92"/>
  </w:num>
  <w:num w:numId="99" w16cid:durableId="1890796143">
    <w:abstractNumId w:val="9"/>
  </w:num>
  <w:num w:numId="100" w16cid:durableId="845437812">
    <w:abstractNumId w:val="51"/>
  </w:num>
  <w:num w:numId="101" w16cid:durableId="547228081">
    <w:abstractNumId w:val="81"/>
  </w:num>
  <w:num w:numId="102" w16cid:durableId="973175756">
    <w:abstractNumId w:val="12"/>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53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726D"/>
    <w:rsid w:val="000116FE"/>
    <w:rsid w:val="000118BA"/>
    <w:rsid w:val="00011E16"/>
    <w:rsid w:val="00011E52"/>
    <w:rsid w:val="0001218F"/>
    <w:rsid w:val="00012D7B"/>
    <w:rsid w:val="000142C9"/>
    <w:rsid w:val="0001549D"/>
    <w:rsid w:val="00015FF3"/>
    <w:rsid w:val="00016272"/>
    <w:rsid w:val="00016A14"/>
    <w:rsid w:val="0001725D"/>
    <w:rsid w:val="00017753"/>
    <w:rsid w:val="00017CB2"/>
    <w:rsid w:val="00017E9B"/>
    <w:rsid w:val="000207AF"/>
    <w:rsid w:val="0002133D"/>
    <w:rsid w:val="00021904"/>
    <w:rsid w:val="00021945"/>
    <w:rsid w:val="00022BA6"/>
    <w:rsid w:val="00022E1E"/>
    <w:rsid w:val="000232EB"/>
    <w:rsid w:val="0002378C"/>
    <w:rsid w:val="00023D57"/>
    <w:rsid w:val="0002509A"/>
    <w:rsid w:val="00025B57"/>
    <w:rsid w:val="00025D54"/>
    <w:rsid w:val="00026171"/>
    <w:rsid w:val="00026BA9"/>
    <w:rsid w:val="00026F12"/>
    <w:rsid w:val="00027A08"/>
    <w:rsid w:val="0003045E"/>
    <w:rsid w:val="00030C49"/>
    <w:rsid w:val="00030ECD"/>
    <w:rsid w:val="000323C7"/>
    <w:rsid w:val="000327F9"/>
    <w:rsid w:val="00032F58"/>
    <w:rsid w:val="00033C84"/>
    <w:rsid w:val="00033F06"/>
    <w:rsid w:val="00035AF1"/>
    <w:rsid w:val="00035C67"/>
    <w:rsid w:val="00035EB9"/>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2D16"/>
    <w:rsid w:val="00074502"/>
    <w:rsid w:val="0007517A"/>
    <w:rsid w:val="00075460"/>
    <w:rsid w:val="00075D94"/>
    <w:rsid w:val="00076161"/>
    <w:rsid w:val="00076399"/>
    <w:rsid w:val="00076499"/>
    <w:rsid w:val="000770AB"/>
    <w:rsid w:val="00077638"/>
    <w:rsid w:val="00077EBF"/>
    <w:rsid w:val="0008012F"/>
    <w:rsid w:val="00080279"/>
    <w:rsid w:val="0008045A"/>
    <w:rsid w:val="00081980"/>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253E"/>
    <w:rsid w:val="00093D69"/>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56A"/>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0EE1"/>
    <w:rsid w:val="000D2FEB"/>
    <w:rsid w:val="000D525D"/>
    <w:rsid w:val="000D5AF9"/>
    <w:rsid w:val="000D5CE7"/>
    <w:rsid w:val="000D5E5B"/>
    <w:rsid w:val="000D6613"/>
    <w:rsid w:val="000D6B26"/>
    <w:rsid w:val="000D6C97"/>
    <w:rsid w:val="000D6F80"/>
    <w:rsid w:val="000E0184"/>
    <w:rsid w:val="000E023E"/>
    <w:rsid w:val="000E0749"/>
    <w:rsid w:val="000E0D07"/>
    <w:rsid w:val="000E1FA7"/>
    <w:rsid w:val="000E2684"/>
    <w:rsid w:val="000E42D5"/>
    <w:rsid w:val="000E5174"/>
    <w:rsid w:val="000E54F5"/>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1F7"/>
    <w:rsid w:val="0010266E"/>
    <w:rsid w:val="00102ABE"/>
    <w:rsid w:val="00102C27"/>
    <w:rsid w:val="001039F2"/>
    <w:rsid w:val="00104308"/>
    <w:rsid w:val="00104C88"/>
    <w:rsid w:val="00105B04"/>
    <w:rsid w:val="00105EDC"/>
    <w:rsid w:val="00110466"/>
    <w:rsid w:val="0011133E"/>
    <w:rsid w:val="00111974"/>
    <w:rsid w:val="00111FFD"/>
    <w:rsid w:val="00112A0C"/>
    <w:rsid w:val="00113049"/>
    <w:rsid w:val="00113222"/>
    <w:rsid w:val="0011336D"/>
    <w:rsid w:val="00113C83"/>
    <w:rsid w:val="001148E6"/>
    <w:rsid w:val="00114A51"/>
    <w:rsid w:val="00117661"/>
    <w:rsid w:val="00121222"/>
    <w:rsid w:val="0012331F"/>
    <w:rsid w:val="001236A7"/>
    <w:rsid w:val="00123EFC"/>
    <w:rsid w:val="001243C8"/>
    <w:rsid w:val="00125CC8"/>
    <w:rsid w:val="001260A0"/>
    <w:rsid w:val="0012629E"/>
    <w:rsid w:val="00126343"/>
    <w:rsid w:val="00126A6E"/>
    <w:rsid w:val="00126FAE"/>
    <w:rsid w:val="00127523"/>
    <w:rsid w:val="00127CD0"/>
    <w:rsid w:val="00130802"/>
    <w:rsid w:val="0013095A"/>
    <w:rsid w:val="001315A5"/>
    <w:rsid w:val="00132A86"/>
    <w:rsid w:val="00132CF0"/>
    <w:rsid w:val="001332BA"/>
    <w:rsid w:val="00133A54"/>
    <w:rsid w:val="00134FBD"/>
    <w:rsid w:val="00135D79"/>
    <w:rsid w:val="001373C9"/>
    <w:rsid w:val="00137491"/>
    <w:rsid w:val="00137A84"/>
    <w:rsid w:val="00137BC9"/>
    <w:rsid w:val="001403EB"/>
    <w:rsid w:val="001408E4"/>
    <w:rsid w:val="00140932"/>
    <w:rsid w:val="001418C1"/>
    <w:rsid w:val="00141B07"/>
    <w:rsid w:val="00142EA7"/>
    <w:rsid w:val="001449B8"/>
    <w:rsid w:val="001453BF"/>
    <w:rsid w:val="0014612A"/>
    <w:rsid w:val="00147EE2"/>
    <w:rsid w:val="001506C0"/>
    <w:rsid w:val="00151246"/>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176A"/>
    <w:rsid w:val="00173384"/>
    <w:rsid w:val="00173BE6"/>
    <w:rsid w:val="00175DC4"/>
    <w:rsid w:val="00176948"/>
    <w:rsid w:val="001771F8"/>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0943"/>
    <w:rsid w:val="00193A93"/>
    <w:rsid w:val="00194A17"/>
    <w:rsid w:val="00194EB7"/>
    <w:rsid w:val="00195BCB"/>
    <w:rsid w:val="001962E1"/>
    <w:rsid w:val="00196C37"/>
    <w:rsid w:val="00196DD0"/>
    <w:rsid w:val="001A02B0"/>
    <w:rsid w:val="001A0BF3"/>
    <w:rsid w:val="001A0E1B"/>
    <w:rsid w:val="001A10FF"/>
    <w:rsid w:val="001A1721"/>
    <w:rsid w:val="001A19EC"/>
    <w:rsid w:val="001A21CE"/>
    <w:rsid w:val="001A2983"/>
    <w:rsid w:val="001A2E9B"/>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B779C"/>
    <w:rsid w:val="001C1DDD"/>
    <w:rsid w:val="001C281E"/>
    <w:rsid w:val="001C2C15"/>
    <w:rsid w:val="001C3BB3"/>
    <w:rsid w:val="001C3D71"/>
    <w:rsid w:val="001C3E2E"/>
    <w:rsid w:val="001C3FA4"/>
    <w:rsid w:val="001C4AE4"/>
    <w:rsid w:val="001C5261"/>
    <w:rsid w:val="001C5290"/>
    <w:rsid w:val="001C622A"/>
    <w:rsid w:val="001C6472"/>
    <w:rsid w:val="001C6A35"/>
    <w:rsid w:val="001D06FC"/>
    <w:rsid w:val="001D0E0E"/>
    <w:rsid w:val="001D3818"/>
    <w:rsid w:val="001D60D6"/>
    <w:rsid w:val="001D6F2C"/>
    <w:rsid w:val="001D74A7"/>
    <w:rsid w:val="001D7AAF"/>
    <w:rsid w:val="001D7F8D"/>
    <w:rsid w:val="001E01C9"/>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1C59"/>
    <w:rsid w:val="001F38E6"/>
    <w:rsid w:val="001F3BD1"/>
    <w:rsid w:val="001F3E3F"/>
    <w:rsid w:val="001F4358"/>
    <w:rsid w:val="001F711B"/>
    <w:rsid w:val="001F74EE"/>
    <w:rsid w:val="00201F59"/>
    <w:rsid w:val="00202551"/>
    <w:rsid w:val="00202584"/>
    <w:rsid w:val="00202EC1"/>
    <w:rsid w:val="00204B43"/>
    <w:rsid w:val="002077C2"/>
    <w:rsid w:val="00207A19"/>
    <w:rsid w:val="00207A89"/>
    <w:rsid w:val="00207ADC"/>
    <w:rsid w:val="00207DE5"/>
    <w:rsid w:val="0021053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457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3F2B"/>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733"/>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3E3"/>
    <w:rsid w:val="00277488"/>
    <w:rsid w:val="00277712"/>
    <w:rsid w:val="0028083F"/>
    <w:rsid w:val="00280ADA"/>
    <w:rsid w:val="00280EBE"/>
    <w:rsid w:val="002811A0"/>
    <w:rsid w:val="00281412"/>
    <w:rsid w:val="00281512"/>
    <w:rsid w:val="00281F55"/>
    <w:rsid w:val="00283A1A"/>
    <w:rsid w:val="002843B4"/>
    <w:rsid w:val="00286431"/>
    <w:rsid w:val="00286867"/>
    <w:rsid w:val="00287744"/>
    <w:rsid w:val="00291894"/>
    <w:rsid w:val="00292FB1"/>
    <w:rsid w:val="002937DB"/>
    <w:rsid w:val="002946C9"/>
    <w:rsid w:val="00295A27"/>
    <w:rsid w:val="002965F3"/>
    <w:rsid w:val="00296D91"/>
    <w:rsid w:val="0029702B"/>
    <w:rsid w:val="0029767B"/>
    <w:rsid w:val="002A0070"/>
    <w:rsid w:val="002A1DC2"/>
    <w:rsid w:val="002A225B"/>
    <w:rsid w:val="002A29D7"/>
    <w:rsid w:val="002A31CF"/>
    <w:rsid w:val="002A3C0B"/>
    <w:rsid w:val="002A4FEC"/>
    <w:rsid w:val="002A72CB"/>
    <w:rsid w:val="002A744A"/>
    <w:rsid w:val="002A7D9D"/>
    <w:rsid w:val="002B06D7"/>
    <w:rsid w:val="002B09D1"/>
    <w:rsid w:val="002B120F"/>
    <w:rsid w:val="002B1C93"/>
    <w:rsid w:val="002B1CAD"/>
    <w:rsid w:val="002B1F97"/>
    <w:rsid w:val="002B224F"/>
    <w:rsid w:val="002B263F"/>
    <w:rsid w:val="002B29F4"/>
    <w:rsid w:val="002B2C61"/>
    <w:rsid w:val="002B4EDC"/>
    <w:rsid w:val="002B5093"/>
    <w:rsid w:val="002B569D"/>
    <w:rsid w:val="002B573F"/>
    <w:rsid w:val="002B65DE"/>
    <w:rsid w:val="002B768B"/>
    <w:rsid w:val="002B76D7"/>
    <w:rsid w:val="002B7A87"/>
    <w:rsid w:val="002C000B"/>
    <w:rsid w:val="002C2580"/>
    <w:rsid w:val="002C2A9A"/>
    <w:rsid w:val="002C2BF3"/>
    <w:rsid w:val="002C2E53"/>
    <w:rsid w:val="002C2FB1"/>
    <w:rsid w:val="002C3E73"/>
    <w:rsid w:val="002C5939"/>
    <w:rsid w:val="002D1C1E"/>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6AE"/>
    <w:rsid w:val="002E78E4"/>
    <w:rsid w:val="002E7B05"/>
    <w:rsid w:val="002F0071"/>
    <w:rsid w:val="002F0485"/>
    <w:rsid w:val="002F071C"/>
    <w:rsid w:val="002F13E3"/>
    <w:rsid w:val="002F1728"/>
    <w:rsid w:val="002F1EB5"/>
    <w:rsid w:val="002F248C"/>
    <w:rsid w:val="002F2A9D"/>
    <w:rsid w:val="002F2B4C"/>
    <w:rsid w:val="002F2EE9"/>
    <w:rsid w:val="002F38E9"/>
    <w:rsid w:val="002F3A1D"/>
    <w:rsid w:val="002F5011"/>
    <w:rsid w:val="002F53D6"/>
    <w:rsid w:val="002F572B"/>
    <w:rsid w:val="002F6625"/>
    <w:rsid w:val="002F6D4E"/>
    <w:rsid w:val="002F7066"/>
    <w:rsid w:val="002F729C"/>
    <w:rsid w:val="002F788C"/>
    <w:rsid w:val="003008B1"/>
    <w:rsid w:val="00301B75"/>
    <w:rsid w:val="00302830"/>
    <w:rsid w:val="00302B4E"/>
    <w:rsid w:val="003048AC"/>
    <w:rsid w:val="0030551C"/>
    <w:rsid w:val="00306A7E"/>
    <w:rsid w:val="003071D6"/>
    <w:rsid w:val="0030774D"/>
    <w:rsid w:val="0030790A"/>
    <w:rsid w:val="00310DA0"/>
    <w:rsid w:val="00311363"/>
    <w:rsid w:val="003121D8"/>
    <w:rsid w:val="00312259"/>
    <w:rsid w:val="00312533"/>
    <w:rsid w:val="00312B3C"/>
    <w:rsid w:val="00314146"/>
    <w:rsid w:val="00314C1A"/>
    <w:rsid w:val="00314C40"/>
    <w:rsid w:val="00315C7C"/>
    <w:rsid w:val="00316B54"/>
    <w:rsid w:val="003203C5"/>
    <w:rsid w:val="00321317"/>
    <w:rsid w:val="00321987"/>
    <w:rsid w:val="00322661"/>
    <w:rsid w:val="00322C39"/>
    <w:rsid w:val="003232E6"/>
    <w:rsid w:val="0032390C"/>
    <w:rsid w:val="00323D9E"/>
    <w:rsid w:val="00324C0D"/>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2989"/>
    <w:rsid w:val="003440E8"/>
    <w:rsid w:val="00344D70"/>
    <w:rsid w:val="00346845"/>
    <w:rsid w:val="0034688A"/>
    <w:rsid w:val="00346B50"/>
    <w:rsid w:val="00346B8E"/>
    <w:rsid w:val="00347C4C"/>
    <w:rsid w:val="00350DA1"/>
    <w:rsid w:val="00351C94"/>
    <w:rsid w:val="00353902"/>
    <w:rsid w:val="00353B48"/>
    <w:rsid w:val="00353E1B"/>
    <w:rsid w:val="00354BB0"/>
    <w:rsid w:val="0035532D"/>
    <w:rsid w:val="00355D9B"/>
    <w:rsid w:val="00356ABD"/>
    <w:rsid w:val="00356C0A"/>
    <w:rsid w:val="00357C39"/>
    <w:rsid w:val="00360114"/>
    <w:rsid w:val="00360127"/>
    <w:rsid w:val="00361008"/>
    <w:rsid w:val="003612C4"/>
    <w:rsid w:val="00361455"/>
    <w:rsid w:val="00361D81"/>
    <w:rsid w:val="00362740"/>
    <w:rsid w:val="003628EC"/>
    <w:rsid w:val="003634D9"/>
    <w:rsid w:val="00365E78"/>
    <w:rsid w:val="00367333"/>
    <w:rsid w:val="00370260"/>
    <w:rsid w:val="00370303"/>
    <w:rsid w:val="00370388"/>
    <w:rsid w:val="003703DD"/>
    <w:rsid w:val="00370A70"/>
    <w:rsid w:val="003722CA"/>
    <w:rsid w:val="00373DF2"/>
    <w:rsid w:val="0037409C"/>
    <w:rsid w:val="00374DF8"/>
    <w:rsid w:val="00374EA0"/>
    <w:rsid w:val="003757AB"/>
    <w:rsid w:val="00376487"/>
    <w:rsid w:val="00376653"/>
    <w:rsid w:val="0037748C"/>
    <w:rsid w:val="003809E6"/>
    <w:rsid w:val="003822A8"/>
    <w:rsid w:val="0038361F"/>
    <w:rsid w:val="00384732"/>
    <w:rsid w:val="003863DF"/>
    <w:rsid w:val="00386DD6"/>
    <w:rsid w:val="00390626"/>
    <w:rsid w:val="00392405"/>
    <w:rsid w:val="0039346E"/>
    <w:rsid w:val="003938A2"/>
    <w:rsid w:val="00393966"/>
    <w:rsid w:val="003957BE"/>
    <w:rsid w:val="0039623D"/>
    <w:rsid w:val="0039655B"/>
    <w:rsid w:val="00396E0A"/>
    <w:rsid w:val="00397ECF"/>
    <w:rsid w:val="003A1571"/>
    <w:rsid w:val="003A2027"/>
    <w:rsid w:val="003A2708"/>
    <w:rsid w:val="003A29BD"/>
    <w:rsid w:val="003A2FE5"/>
    <w:rsid w:val="003A42B7"/>
    <w:rsid w:val="003A4782"/>
    <w:rsid w:val="003A56E3"/>
    <w:rsid w:val="003A59EA"/>
    <w:rsid w:val="003A606E"/>
    <w:rsid w:val="003A729D"/>
    <w:rsid w:val="003B164F"/>
    <w:rsid w:val="003B1CE6"/>
    <w:rsid w:val="003B23F2"/>
    <w:rsid w:val="003B24C3"/>
    <w:rsid w:val="003B2DAF"/>
    <w:rsid w:val="003B3D04"/>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603E"/>
    <w:rsid w:val="003C6D92"/>
    <w:rsid w:val="003C7208"/>
    <w:rsid w:val="003C7B44"/>
    <w:rsid w:val="003D00FA"/>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E6DE1"/>
    <w:rsid w:val="003F16AB"/>
    <w:rsid w:val="003F2715"/>
    <w:rsid w:val="003F287C"/>
    <w:rsid w:val="003F3A07"/>
    <w:rsid w:val="003F3A6B"/>
    <w:rsid w:val="003F47D8"/>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357"/>
    <w:rsid w:val="00413672"/>
    <w:rsid w:val="00413D88"/>
    <w:rsid w:val="00415379"/>
    <w:rsid w:val="004157B1"/>
    <w:rsid w:val="00416990"/>
    <w:rsid w:val="00416A25"/>
    <w:rsid w:val="00416E4F"/>
    <w:rsid w:val="00417070"/>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DCA"/>
    <w:rsid w:val="00431F83"/>
    <w:rsid w:val="0043210B"/>
    <w:rsid w:val="0043269F"/>
    <w:rsid w:val="0043297A"/>
    <w:rsid w:val="00432E21"/>
    <w:rsid w:val="00433737"/>
    <w:rsid w:val="00435254"/>
    <w:rsid w:val="00436527"/>
    <w:rsid w:val="004378C7"/>
    <w:rsid w:val="00437B2F"/>
    <w:rsid w:val="00441B02"/>
    <w:rsid w:val="00441C71"/>
    <w:rsid w:val="0044678A"/>
    <w:rsid w:val="00446D41"/>
    <w:rsid w:val="00446D69"/>
    <w:rsid w:val="00446DED"/>
    <w:rsid w:val="004471F4"/>
    <w:rsid w:val="004515B0"/>
    <w:rsid w:val="00451735"/>
    <w:rsid w:val="00451AF6"/>
    <w:rsid w:val="00451D77"/>
    <w:rsid w:val="00452844"/>
    <w:rsid w:val="00453C5B"/>
    <w:rsid w:val="00454229"/>
    <w:rsid w:val="004554C5"/>
    <w:rsid w:val="00456C01"/>
    <w:rsid w:val="0046084E"/>
    <w:rsid w:val="00460D61"/>
    <w:rsid w:val="004623D7"/>
    <w:rsid w:val="00462D20"/>
    <w:rsid w:val="004633D2"/>
    <w:rsid w:val="00463658"/>
    <w:rsid w:val="00464A6E"/>
    <w:rsid w:val="0046574E"/>
    <w:rsid w:val="0046612E"/>
    <w:rsid w:val="0046634D"/>
    <w:rsid w:val="00470A33"/>
    <w:rsid w:val="00470C64"/>
    <w:rsid w:val="00470EDD"/>
    <w:rsid w:val="00471425"/>
    <w:rsid w:val="004720B1"/>
    <w:rsid w:val="004731A7"/>
    <w:rsid w:val="00473A8F"/>
    <w:rsid w:val="00475662"/>
    <w:rsid w:val="00476691"/>
    <w:rsid w:val="0048371E"/>
    <w:rsid w:val="004841C4"/>
    <w:rsid w:val="00484B78"/>
    <w:rsid w:val="00484E7F"/>
    <w:rsid w:val="004858EA"/>
    <w:rsid w:val="00487A4B"/>
    <w:rsid w:val="00487B80"/>
    <w:rsid w:val="004905CF"/>
    <w:rsid w:val="004914A8"/>
    <w:rsid w:val="004917BC"/>
    <w:rsid w:val="00491A82"/>
    <w:rsid w:val="00492FED"/>
    <w:rsid w:val="004940AD"/>
    <w:rsid w:val="00494586"/>
    <w:rsid w:val="004947A7"/>
    <w:rsid w:val="00494802"/>
    <w:rsid w:val="00495417"/>
    <w:rsid w:val="00495FCA"/>
    <w:rsid w:val="004966AC"/>
    <w:rsid w:val="0049674E"/>
    <w:rsid w:val="00496BAB"/>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425"/>
    <w:rsid w:val="004A6E47"/>
    <w:rsid w:val="004A7E4E"/>
    <w:rsid w:val="004B017E"/>
    <w:rsid w:val="004B031E"/>
    <w:rsid w:val="004B0999"/>
    <w:rsid w:val="004B1AD6"/>
    <w:rsid w:val="004B27C0"/>
    <w:rsid w:val="004B5499"/>
    <w:rsid w:val="004B64AC"/>
    <w:rsid w:val="004B7D55"/>
    <w:rsid w:val="004C0429"/>
    <w:rsid w:val="004C0760"/>
    <w:rsid w:val="004C16B4"/>
    <w:rsid w:val="004C2757"/>
    <w:rsid w:val="004C3C71"/>
    <w:rsid w:val="004C4A4A"/>
    <w:rsid w:val="004C4BD6"/>
    <w:rsid w:val="004C4C0D"/>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587C"/>
    <w:rsid w:val="004F5985"/>
    <w:rsid w:val="004F5A46"/>
    <w:rsid w:val="004F76FB"/>
    <w:rsid w:val="00501867"/>
    <w:rsid w:val="00501A24"/>
    <w:rsid w:val="005025CE"/>
    <w:rsid w:val="0050313C"/>
    <w:rsid w:val="0050380D"/>
    <w:rsid w:val="005046F0"/>
    <w:rsid w:val="00505AF7"/>
    <w:rsid w:val="00506710"/>
    <w:rsid w:val="005067A9"/>
    <w:rsid w:val="00506DAF"/>
    <w:rsid w:val="00510217"/>
    <w:rsid w:val="005110C0"/>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59E"/>
    <w:rsid w:val="00526A73"/>
    <w:rsid w:val="0052719C"/>
    <w:rsid w:val="00527E74"/>
    <w:rsid w:val="00530081"/>
    <w:rsid w:val="00530644"/>
    <w:rsid w:val="00532C42"/>
    <w:rsid w:val="00533CF3"/>
    <w:rsid w:val="00534162"/>
    <w:rsid w:val="00534C52"/>
    <w:rsid w:val="00534D42"/>
    <w:rsid w:val="00535790"/>
    <w:rsid w:val="00537A08"/>
    <w:rsid w:val="005407F8"/>
    <w:rsid w:val="00540C05"/>
    <w:rsid w:val="00540C55"/>
    <w:rsid w:val="0054151A"/>
    <w:rsid w:val="005416B5"/>
    <w:rsid w:val="00541930"/>
    <w:rsid w:val="00541E39"/>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5C12"/>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75"/>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97F6D"/>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14B"/>
    <w:rsid w:val="005C33C8"/>
    <w:rsid w:val="005C3B2C"/>
    <w:rsid w:val="005C40E6"/>
    <w:rsid w:val="005C4290"/>
    <w:rsid w:val="005C4B7D"/>
    <w:rsid w:val="005C5668"/>
    <w:rsid w:val="005C57CD"/>
    <w:rsid w:val="005C5DE6"/>
    <w:rsid w:val="005C62C8"/>
    <w:rsid w:val="005C7083"/>
    <w:rsid w:val="005C742F"/>
    <w:rsid w:val="005C7663"/>
    <w:rsid w:val="005D057D"/>
    <w:rsid w:val="005D28E6"/>
    <w:rsid w:val="005D2906"/>
    <w:rsid w:val="005D2E95"/>
    <w:rsid w:val="005D3E69"/>
    <w:rsid w:val="005D446D"/>
    <w:rsid w:val="005D500D"/>
    <w:rsid w:val="005D5DDC"/>
    <w:rsid w:val="005D5F9B"/>
    <w:rsid w:val="005D6019"/>
    <w:rsid w:val="005D646E"/>
    <w:rsid w:val="005D6DE0"/>
    <w:rsid w:val="005D6E4C"/>
    <w:rsid w:val="005E0907"/>
    <w:rsid w:val="005E09BE"/>
    <w:rsid w:val="005E21B7"/>
    <w:rsid w:val="005E2240"/>
    <w:rsid w:val="005E31EC"/>
    <w:rsid w:val="005E4057"/>
    <w:rsid w:val="005E5985"/>
    <w:rsid w:val="005E5CB7"/>
    <w:rsid w:val="005F040F"/>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51"/>
    <w:rsid w:val="00600A85"/>
    <w:rsid w:val="006018F9"/>
    <w:rsid w:val="00603307"/>
    <w:rsid w:val="00603DA3"/>
    <w:rsid w:val="00603F88"/>
    <w:rsid w:val="00604B8E"/>
    <w:rsid w:val="00605A5D"/>
    <w:rsid w:val="0060667A"/>
    <w:rsid w:val="0061004A"/>
    <w:rsid w:val="00610221"/>
    <w:rsid w:val="006113AE"/>
    <w:rsid w:val="00611683"/>
    <w:rsid w:val="00611923"/>
    <w:rsid w:val="00614515"/>
    <w:rsid w:val="006148D7"/>
    <w:rsid w:val="00614C64"/>
    <w:rsid w:val="00614D37"/>
    <w:rsid w:val="00615400"/>
    <w:rsid w:val="0061666C"/>
    <w:rsid w:val="00616DFA"/>
    <w:rsid w:val="0061778D"/>
    <w:rsid w:val="00620165"/>
    <w:rsid w:val="006216D0"/>
    <w:rsid w:val="00621D07"/>
    <w:rsid w:val="006224AA"/>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ED1"/>
    <w:rsid w:val="00635325"/>
    <w:rsid w:val="00635B02"/>
    <w:rsid w:val="00636887"/>
    <w:rsid w:val="00637BB0"/>
    <w:rsid w:val="00637DDD"/>
    <w:rsid w:val="00640116"/>
    <w:rsid w:val="00640723"/>
    <w:rsid w:val="006409C6"/>
    <w:rsid w:val="00640DB8"/>
    <w:rsid w:val="00640ED7"/>
    <w:rsid w:val="006410AD"/>
    <w:rsid w:val="00641246"/>
    <w:rsid w:val="00642DCD"/>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28B"/>
    <w:rsid w:val="00691461"/>
    <w:rsid w:val="00691816"/>
    <w:rsid w:val="00692A2D"/>
    <w:rsid w:val="00692D8C"/>
    <w:rsid w:val="00692DF0"/>
    <w:rsid w:val="00693200"/>
    <w:rsid w:val="006933C9"/>
    <w:rsid w:val="00694299"/>
    <w:rsid w:val="0069573C"/>
    <w:rsid w:val="0069630D"/>
    <w:rsid w:val="006971EE"/>
    <w:rsid w:val="006973B3"/>
    <w:rsid w:val="006979DC"/>
    <w:rsid w:val="00697B1F"/>
    <w:rsid w:val="00697C1A"/>
    <w:rsid w:val="006A0326"/>
    <w:rsid w:val="006A0BA0"/>
    <w:rsid w:val="006A166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123"/>
    <w:rsid w:val="006D359C"/>
    <w:rsid w:val="006D3797"/>
    <w:rsid w:val="006D3BB8"/>
    <w:rsid w:val="006D3E43"/>
    <w:rsid w:val="006D43AE"/>
    <w:rsid w:val="006D4FAE"/>
    <w:rsid w:val="006D76F0"/>
    <w:rsid w:val="006D78CE"/>
    <w:rsid w:val="006D7AEF"/>
    <w:rsid w:val="006E13C3"/>
    <w:rsid w:val="006E2017"/>
    <w:rsid w:val="006E41CC"/>
    <w:rsid w:val="006E4901"/>
    <w:rsid w:val="006E4B61"/>
    <w:rsid w:val="006E4C1D"/>
    <w:rsid w:val="006E4FF4"/>
    <w:rsid w:val="006E5285"/>
    <w:rsid w:val="006E633C"/>
    <w:rsid w:val="006E64E0"/>
    <w:rsid w:val="006E7BDA"/>
    <w:rsid w:val="006E7BDB"/>
    <w:rsid w:val="006F0133"/>
    <w:rsid w:val="006F04B2"/>
    <w:rsid w:val="006F11AF"/>
    <w:rsid w:val="006F1E93"/>
    <w:rsid w:val="006F1FA2"/>
    <w:rsid w:val="006F31BA"/>
    <w:rsid w:val="006F4011"/>
    <w:rsid w:val="006F6741"/>
    <w:rsid w:val="006F6877"/>
    <w:rsid w:val="006F6CDC"/>
    <w:rsid w:val="0070092D"/>
    <w:rsid w:val="00700BF9"/>
    <w:rsid w:val="00701D54"/>
    <w:rsid w:val="00702B7A"/>
    <w:rsid w:val="00703379"/>
    <w:rsid w:val="007046A2"/>
    <w:rsid w:val="00705FA5"/>
    <w:rsid w:val="00707392"/>
    <w:rsid w:val="00707F72"/>
    <w:rsid w:val="00710CD9"/>
    <w:rsid w:val="00711B2C"/>
    <w:rsid w:val="00711B43"/>
    <w:rsid w:val="0071214E"/>
    <w:rsid w:val="007125F8"/>
    <w:rsid w:val="007148A0"/>
    <w:rsid w:val="00714955"/>
    <w:rsid w:val="007165A4"/>
    <w:rsid w:val="007205C3"/>
    <w:rsid w:val="00720AD3"/>
    <w:rsid w:val="00720ECA"/>
    <w:rsid w:val="007210DB"/>
    <w:rsid w:val="0072365B"/>
    <w:rsid w:val="0072404F"/>
    <w:rsid w:val="00724DF2"/>
    <w:rsid w:val="0072549E"/>
    <w:rsid w:val="00725B23"/>
    <w:rsid w:val="00727BA1"/>
    <w:rsid w:val="0073037F"/>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4194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5F2"/>
    <w:rsid w:val="007628D2"/>
    <w:rsid w:val="00762937"/>
    <w:rsid w:val="00762B23"/>
    <w:rsid w:val="0076337F"/>
    <w:rsid w:val="00763A6D"/>
    <w:rsid w:val="00765190"/>
    <w:rsid w:val="00766536"/>
    <w:rsid w:val="00770045"/>
    <w:rsid w:val="0077297B"/>
    <w:rsid w:val="00774A9F"/>
    <w:rsid w:val="00774B4B"/>
    <w:rsid w:val="00776D35"/>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96D50"/>
    <w:rsid w:val="007A021A"/>
    <w:rsid w:val="007A057F"/>
    <w:rsid w:val="007A0881"/>
    <w:rsid w:val="007A0A4B"/>
    <w:rsid w:val="007A13D4"/>
    <w:rsid w:val="007A2178"/>
    <w:rsid w:val="007A272E"/>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B7F2B"/>
    <w:rsid w:val="007C1C96"/>
    <w:rsid w:val="007C245F"/>
    <w:rsid w:val="007C26DB"/>
    <w:rsid w:val="007C2937"/>
    <w:rsid w:val="007C4025"/>
    <w:rsid w:val="007C5C6D"/>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8E0"/>
    <w:rsid w:val="007E7913"/>
    <w:rsid w:val="007F0DBA"/>
    <w:rsid w:val="007F2DA9"/>
    <w:rsid w:val="007F304D"/>
    <w:rsid w:val="007F3371"/>
    <w:rsid w:val="007F3D2E"/>
    <w:rsid w:val="007F3F37"/>
    <w:rsid w:val="007F44D0"/>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6C78"/>
    <w:rsid w:val="00817451"/>
    <w:rsid w:val="00817939"/>
    <w:rsid w:val="00817B75"/>
    <w:rsid w:val="00817EE7"/>
    <w:rsid w:val="00820028"/>
    <w:rsid w:val="0082105F"/>
    <w:rsid w:val="008239BE"/>
    <w:rsid w:val="0082493C"/>
    <w:rsid w:val="00825BEB"/>
    <w:rsid w:val="00825D8E"/>
    <w:rsid w:val="008261ED"/>
    <w:rsid w:val="008264EA"/>
    <w:rsid w:val="00826A9B"/>
    <w:rsid w:val="00830907"/>
    <w:rsid w:val="00830B3E"/>
    <w:rsid w:val="0083168E"/>
    <w:rsid w:val="00831839"/>
    <w:rsid w:val="0083221D"/>
    <w:rsid w:val="008355C2"/>
    <w:rsid w:val="00835857"/>
    <w:rsid w:val="0083593F"/>
    <w:rsid w:val="008367A3"/>
    <w:rsid w:val="00837BB1"/>
    <w:rsid w:val="0084025F"/>
    <w:rsid w:val="0084026C"/>
    <w:rsid w:val="00841B9A"/>
    <w:rsid w:val="008420D0"/>
    <w:rsid w:val="00842EF8"/>
    <w:rsid w:val="00843105"/>
    <w:rsid w:val="00845173"/>
    <w:rsid w:val="00846105"/>
    <w:rsid w:val="008464DE"/>
    <w:rsid w:val="00847953"/>
    <w:rsid w:val="00847CCF"/>
    <w:rsid w:val="00850559"/>
    <w:rsid w:val="0085174C"/>
    <w:rsid w:val="00851915"/>
    <w:rsid w:val="008521DA"/>
    <w:rsid w:val="00853622"/>
    <w:rsid w:val="00854F04"/>
    <w:rsid w:val="00854F44"/>
    <w:rsid w:val="008554D1"/>
    <w:rsid w:val="008559B1"/>
    <w:rsid w:val="00856123"/>
    <w:rsid w:val="008566E9"/>
    <w:rsid w:val="00856906"/>
    <w:rsid w:val="00857290"/>
    <w:rsid w:val="00857330"/>
    <w:rsid w:val="00857A44"/>
    <w:rsid w:val="00860CB6"/>
    <w:rsid w:val="008612DE"/>
    <w:rsid w:val="0086187E"/>
    <w:rsid w:val="008626BA"/>
    <w:rsid w:val="00863019"/>
    <w:rsid w:val="00865A5B"/>
    <w:rsid w:val="00865A67"/>
    <w:rsid w:val="0086641F"/>
    <w:rsid w:val="0087136A"/>
    <w:rsid w:val="00872C40"/>
    <w:rsid w:val="00872FDC"/>
    <w:rsid w:val="00873068"/>
    <w:rsid w:val="00874421"/>
    <w:rsid w:val="00874855"/>
    <w:rsid w:val="0087493D"/>
    <w:rsid w:val="008749D8"/>
    <w:rsid w:val="00874C99"/>
    <w:rsid w:val="00874D17"/>
    <w:rsid w:val="008778F0"/>
    <w:rsid w:val="00877DB3"/>
    <w:rsid w:val="00880117"/>
    <w:rsid w:val="00880A65"/>
    <w:rsid w:val="00881086"/>
    <w:rsid w:val="00881D7E"/>
    <w:rsid w:val="00881EF3"/>
    <w:rsid w:val="00882B04"/>
    <w:rsid w:val="00884EB7"/>
    <w:rsid w:val="00886A3B"/>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46F2"/>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6209"/>
    <w:rsid w:val="008D649F"/>
    <w:rsid w:val="008D6985"/>
    <w:rsid w:val="008D71B5"/>
    <w:rsid w:val="008D723D"/>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CA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1F6"/>
    <w:rsid w:val="00927D75"/>
    <w:rsid w:val="00930920"/>
    <w:rsid w:val="00930AB5"/>
    <w:rsid w:val="00932CF4"/>
    <w:rsid w:val="009331C3"/>
    <w:rsid w:val="00933897"/>
    <w:rsid w:val="00934C09"/>
    <w:rsid w:val="00935527"/>
    <w:rsid w:val="00935B1A"/>
    <w:rsid w:val="00937C4F"/>
    <w:rsid w:val="00937F3B"/>
    <w:rsid w:val="00941F22"/>
    <w:rsid w:val="009429E9"/>
    <w:rsid w:val="00942D17"/>
    <w:rsid w:val="00943F8C"/>
    <w:rsid w:val="00944A7E"/>
    <w:rsid w:val="0094513F"/>
    <w:rsid w:val="009451D2"/>
    <w:rsid w:val="00947C14"/>
    <w:rsid w:val="009508C6"/>
    <w:rsid w:val="009511D3"/>
    <w:rsid w:val="00952C2F"/>
    <w:rsid w:val="00953C15"/>
    <w:rsid w:val="00953D12"/>
    <w:rsid w:val="00953F4C"/>
    <w:rsid w:val="00954124"/>
    <w:rsid w:val="009555D9"/>
    <w:rsid w:val="00955683"/>
    <w:rsid w:val="0095619D"/>
    <w:rsid w:val="009562DB"/>
    <w:rsid w:val="0095680A"/>
    <w:rsid w:val="00957A4B"/>
    <w:rsid w:val="00957BB2"/>
    <w:rsid w:val="00960746"/>
    <w:rsid w:val="009617A4"/>
    <w:rsid w:val="00963008"/>
    <w:rsid w:val="0096601D"/>
    <w:rsid w:val="009664DE"/>
    <w:rsid w:val="00966EE4"/>
    <w:rsid w:val="00967436"/>
    <w:rsid w:val="009678AB"/>
    <w:rsid w:val="00971598"/>
    <w:rsid w:val="00973F5B"/>
    <w:rsid w:val="00974141"/>
    <w:rsid w:val="00974B1E"/>
    <w:rsid w:val="00974B57"/>
    <w:rsid w:val="0097576B"/>
    <w:rsid w:val="00975BB8"/>
    <w:rsid w:val="0098007D"/>
    <w:rsid w:val="009802D7"/>
    <w:rsid w:val="0098036F"/>
    <w:rsid w:val="00980C79"/>
    <w:rsid w:val="00981981"/>
    <w:rsid w:val="00982352"/>
    <w:rsid w:val="009837CA"/>
    <w:rsid w:val="009848A1"/>
    <w:rsid w:val="00985272"/>
    <w:rsid w:val="009854C6"/>
    <w:rsid w:val="0098597D"/>
    <w:rsid w:val="00985A73"/>
    <w:rsid w:val="00986731"/>
    <w:rsid w:val="00990462"/>
    <w:rsid w:val="009926B2"/>
    <w:rsid w:val="00992EFF"/>
    <w:rsid w:val="00993719"/>
    <w:rsid w:val="00993975"/>
    <w:rsid w:val="00995AB0"/>
    <w:rsid w:val="00995E73"/>
    <w:rsid w:val="00996A6D"/>
    <w:rsid w:val="009975FD"/>
    <w:rsid w:val="00997CCB"/>
    <w:rsid w:val="00997FD4"/>
    <w:rsid w:val="009A0288"/>
    <w:rsid w:val="009A2748"/>
    <w:rsid w:val="009A282F"/>
    <w:rsid w:val="009A3715"/>
    <w:rsid w:val="009A3EFA"/>
    <w:rsid w:val="009A3F0F"/>
    <w:rsid w:val="009A4037"/>
    <w:rsid w:val="009A4940"/>
    <w:rsid w:val="009A5F1A"/>
    <w:rsid w:val="009A6B02"/>
    <w:rsid w:val="009A6F69"/>
    <w:rsid w:val="009A6FD8"/>
    <w:rsid w:val="009A750E"/>
    <w:rsid w:val="009A778A"/>
    <w:rsid w:val="009A7856"/>
    <w:rsid w:val="009A7A0D"/>
    <w:rsid w:val="009B0F9E"/>
    <w:rsid w:val="009B1739"/>
    <w:rsid w:val="009B19E6"/>
    <w:rsid w:val="009B1C0D"/>
    <w:rsid w:val="009B2455"/>
    <w:rsid w:val="009B26E9"/>
    <w:rsid w:val="009B3612"/>
    <w:rsid w:val="009B377F"/>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8CC"/>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0EA1"/>
    <w:rsid w:val="00A11341"/>
    <w:rsid w:val="00A11567"/>
    <w:rsid w:val="00A1170D"/>
    <w:rsid w:val="00A12232"/>
    <w:rsid w:val="00A12292"/>
    <w:rsid w:val="00A14B5C"/>
    <w:rsid w:val="00A162EC"/>
    <w:rsid w:val="00A20127"/>
    <w:rsid w:val="00A2085A"/>
    <w:rsid w:val="00A21A7D"/>
    <w:rsid w:val="00A2237C"/>
    <w:rsid w:val="00A22717"/>
    <w:rsid w:val="00A22799"/>
    <w:rsid w:val="00A24596"/>
    <w:rsid w:val="00A24AA8"/>
    <w:rsid w:val="00A2526D"/>
    <w:rsid w:val="00A2589B"/>
    <w:rsid w:val="00A25DF2"/>
    <w:rsid w:val="00A2637C"/>
    <w:rsid w:val="00A27C43"/>
    <w:rsid w:val="00A30372"/>
    <w:rsid w:val="00A30689"/>
    <w:rsid w:val="00A308D7"/>
    <w:rsid w:val="00A30EAB"/>
    <w:rsid w:val="00A3221F"/>
    <w:rsid w:val="00A325A9"/>
    <w:rsid w:val="00A32C87"/>
    <w:rsid w:val="00A33705"/>
    <w:rsid w:val="00A33B3C"/>
    <w:rsid w:val="00A33BFF"/>
    <w:rsid w:val="00A34E3D"/>
    <w:rsid w:val="00A35A93"/>
    <w:rsid w:val="00A3606F"/>
    <w:rsid w:val="00A36F4E"/>
    <w:rsid w:val="00A37211"/>
    <w:rsid w:val="00A403B8"/>
    <w:rsid w:val="00A40A92"/>
    <w:rsid w:val="00A40EA4"/>
    <w:rsid w:val="00A41F89"/>
    <w:rsid w:val="00A42389"/>
    <w:rsid w:val="00A42C4E"/>
    <w:rsid w:val="00A42DE4"/>
    <w:rsid w:val="00A4321C"/>
    <w:rsid w:val="00A43445"/>
    <w:rsid w:val="00A43CB4"/>
    <w:rsid w:val="00A441BD"/>
    <w:rsid w:val="00A44429"/>
    <w:rsid w:val="00A455C7"/>
    <w:rsid w:val="00A45BA4"/>
    <w:rsid w:val="00A46053"/>
    <w:rsid w:val="00A463BA"/>
    <w:rsid w:val="00A46A91"/>
    <w:rsid w:val="00A46F41"/>
    <w:rsid w:val="00A47459"/>
    <w:rsid w:val="00A47C3B"/>
    <w:rsid w:val="00A47F86"/>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29D1"/>
    <w:rsid w:val="00A73296"/>
    <w:rsid w:val="00A73AD3"/>
    <w:rsid w:val="00A753BB"/>
    <w:rsid w:val="00A75F33"/>
    <w:rsid w:val="00A7694D"/>
    <w:rsid w:val="00A77B57"/>
    <w:rsid w:val="00A81C43"/>
    <w:rsid w:val="00A823B1"/>
    <w:rsid w:val="00A823E1"/>
    <w:rsid w:val="00A82C0A"/>
    <w:rsid w:val="00A8332E"/>
    <w:rsid w:val="00A836FF"/>
    <w:rsid w:val="00A83AF7"/>
    <w:rsid w:val="00A8416A"/>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1FC"/>
    <w:rsid w:val="00AB490B"/>
    <w:rsid w:val="00AB512D"/>
    <w:rsid w:val="00AB6BB5"/>
    <w:rsid w:val="00AB720B"/>
    <w:rsid w:val="00AB7C0C"/>
    <w:rsid w:val="00AC2837"/>
    <w:rsid w:val="00AC2AD6"/>
    <w:rsid w:val="00AC2C1C"/>
    <w:rsid w:val="00AC3360"/>
    <w:rsid w:val="00AC4085"/>
    <w:rsid w:val="00AC5CFF"/>
    <w:rsid w:val="00AC6283"/>
    <w:rsid w:val="00AC6EAA"/>
    <w:rsid w:val="00AC731B"/>
    <w:rsid w:val="00AC74CD"/>
    <w:rsid w:val="00AC7F4D"/>
    <w:rsid w:val="00AD0778"/>
    <w:rsid w:val="00AD1216"/>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8D5"/>
    <w:rsid w:val="00AF4DF8"/>
    <w:rsid w:val="00AF6383"/>
    <w:rsid w:val="00AF64BF"/>
    <w:rsid w:val="00AF6B34"/>
    <w:rsid w:val="00AF6F3D"/>
    <w:rsid w:val="00AF7927"/>
    <w:rsid w:val="00B0053D"/>
    <w:rsid w:val="00B00666"/>
    <w:rsid w:val="00B00F9F"/>
    <w:rsid w:val="00B010C4"/>
    <w:rsid w:val="00B0163E"/>
    <w:rsid w:val="00B01B92"/>
    <w:rsid w:val="00B02616"/>
    <w:rsid w:val="00B03C27"/>
    <w:rsid w:val="00B0409D"/>
    <w:rsid w:val="00B05801"/>
    <w:rsid w:val="00B07E7B"/>
    <w:rsid w:val="00B1078A"/>
    <w:rsid w:val="00B109A2"/>
    <w:rsid w:val="00B109DB"/>
    <w:rsid w:val="00B12E08"/>
    <w:rsid w:val="00B133CD"/>
    <w:rsid w:val="00B13564"/>
    <w:rsid w:val="00B13BBD"/>
    <w:rsid w:val="00B13FA1"/>
    <w:rsid w:val="00B160A1"/>
    <w:rsid w:val="00B162E3"/>
    <w:rsid w:val="00B16456"/>
    <w:rsid w:val="00B16F2F"/>
    <w:rsid w:val="00B1759B"/>
    <w:rsid w:val="00B20057"/>
    <w:rsid w:val="00B2037B"/>
    <w:rsid w:val="00B22AF9"/>
    <w:rsid w:val="00B24455"/>
    <w:rsid w:val="00B24D76"/>
    <w:rsid w:val="00B25BC6"/>
    <w:rsid w:val="00B272EA"/>
    <w:rsid w:val="00B27467"/>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378"/>
    <w:rsid w:val="00B45551"/>
    <w:rsid w:val="00B468FF"/>
    <w:rsid w:val="00B46E46"/>
    <w:rsid w:val="00B47670"/>
    <w:rsid w:val="00B47A1B"/>
    <w:rsid w:val="00B50563"/>
    <w:rsid w:val="00B508E8"/>
    <w:rsid w:val="00B5131D"/>
    <w:rsid w:val="00B5137B"/>
    <w:rsid w:val="00B539CB"/>
    <w:rsid w:val="00B53AC9"/>
    <w:rsid w:val="00B53DFC"/>
    <w:rsid w:val="00B545B7"/>
    <w:rsid w:val="00B5581D"/>
    <w:rsid w:val="00B623E8"/>
    <w:rsid w:val="00B6685B"/>
    <w:rsid w:val="00B66C52"/>
    <w:rsid w:val="00B67533"/>
    <w:rsid w:val="00B67911"/>
    <w:rsid w:val="00B702CB"/>
    <w:rsid w:val="00B70E8B"/>
    <w:rsid w:val="00B70F6D"/>
    <w:rsid w:val="00B7107E"/>
    <w:rsid w:val="00B710B7"/>
    <w:rsid w:val="00B71BD1"/>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2642"/>
    <w:rsid w:val="00B946E1"/>
    <w:rsid w:val="00B9505B"/>
    <w:rsid w:val="00B9536F"/>
    <w:rsid w:val="00B95419"/>
    <w:rsid w:val="00B955DA"/>
    <w:rsid w:val="00B96E1E"/>
    <w:rsid w:val="00B971BA"/>
    <w:rsid w:val="00B9762C"/>
    <w:rsid w:val="00BA0144"/>
    <w:rsid w:val="00BA08A1"/>
    <w:rsid w:val="00BA1D8B"/>
    <w:rsid w:val="00BA1DEE"/>
    <w:rsid w:val="00BA1E73"/>
    <w:rsid w:val="00BA2072"/>
    <w:rsid w:val="00BA38A1"/>
    <w:rsid w:val="00BA3FA7"/>
    <w:rsid w:val="00BA4C9E"/>
    <w:rsid w:val="00BA4F39"/>
    <w:rsid w:val="00BA50E2"/>
    <w:rsid w:val="00BA56AC"/>
    <w:rsid w:val="00BA6FA5"/>
    <w:rsid w:val="00BB0847"/>
    <w:rsid w:val="00BB23D3"/>
    <w:rsid w:val="00BB5CB5"/>
    <w:rsid w:val="00BB678E"/>
    <w:rsid w:val="00BB6FE2"/>
    <w:rsid w:val="00BB78A1"/>
    <w:rsid w:val="00BB7EDD"/>
    <w:rsid w:val="00BC4A5B"/>
    <w:rsid w:val="00BC531A"/>
    <w:rsid w:val="00BC5CDE"/>
    <w:rsid w:val="00BC645A"/>
    <w:rsid w:val="00BC6B12"/>
    <w:rsid w:val="00BC6BBD"/>
    <w:rsid w:val="00BC6FBE"/>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4A58"/>
    <w:rsid w:val="00BF53F7"/>
    <w:rsid w:val="00BF5943"/>
    <w:rsid w:val="00BF5D07"/>
    <w:rsid w:val="00BF6A2A"/>
    <w:rsid w:val="00BF6E0E"/>
    <w:rsid w:val="00C004D7"/>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2D1"/>
    <w:rsid w:val="00C253AE"/>
    <w:rsid w:val="00C25C77"/>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07E4"/>
    <w:rsid w:val="00C414EC"/>
    <w:rsid w:val="00C41D88"/>
    <w:rsid w:val="00C433F5"/>
    <w:rsid w:val="00C45DED"/>
    <w:rsid w:val="00C47137"/>
    <w:rsid w:val="00C47250"/>
    <w:rsid w:val="00C47368"/>
    <w:rsid w:val="00C4757F"/>
    <w:rsid w:val="00C539BB"/>
    <w:rsid w:val="00C5428D"/>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182F"/>
    <w:rsid w:val="00C92AB3"/>
    <w:rsid w:val="00C92DA7"/>
    <w:rsid w:val="00C935FB"/>
    <w:rsid w:val="00C93845"/>
    <w:rsid w:val="00C93A28"/>
    <w:rsid w:val="00C93DEC"/>
    <w:rsid w:val="00C94E78"/>
    <w:rsid w:val="00C95EDA"/>
    <w:rsid w:val="00C96778"/>
    <w:rsid w:val="00C96AAD"/>
    <w:rsid w:val="00CA0012"/>
    <w:rsid w:val="00CA0E0A"/>
    <w:rsid w:val="00CA1A41"/>
    <w:rsid w:val="00CA1E51"/>
    <w:rsid w:val="00CA22AA"/>
    <w:rsid w:val="00CA2685"/>
    <w:rsid w:val="00CA34CC"/>
    <w:rsid w:val="00CA3618"/>
    <w:rsid w:val="00CA48BE"/>
    <w:rsid w:val="00CA4D6C"/>
    <w:rsid w:val="00CA4EB1"/>
    <w:rsid w:val="00CA4ECB"/>
    <w:rsid w:val="00CA5542"/>
    <w:rsid w:val="00CA57FB"/>
    <w:rsid w:val="00CA5C73"/>
    <w:rsid w:val="00CA5C9C"/>
    <w:rsid w:val="00CA7AB3"/>
    <w:rsid w:val="00CA7BF9"/>
    <w:rsid w:val="00CB0220"/>
    <w:rsid w:val="00CB041A"/>
    <w:rsid w:val="00CB0BFA"/>
    <w:rsid w:val="00CB0D90"/>
    <w:rsid w:val="00CB0F9E"/>
    <w:rsid w:val="00CB21DA"/>
    <w:rsid w:val="00CB3D03"/>
    <w:rsid w:val="00CB41A7"/>
    <w:rsid w:val="00CB4FE8"/>
    <w:rsid w:val="00CB7435"/>
    <w:rsid w:val="00CB7A11"/>
    <w:rsid w:val="00CB7B7D"/>
    <w:rsid w:val="00CB7CBB"/>
    <w:rsid w:val="00CC1741"/>
    <w:rsid w:val="00CC1ADA"/>
    <w:rsid w:val="00CC2EF0"/>
    <w:rsid w:val="00CC4369"/>
    <w:rsid w:val="00CC4A22"/>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1AA"/>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1C8"/>
    <w:rsid w:val="00CF783E"/>
    <w:rsid w:val="00D01218"/>
    <w:rsid w:val="00D02DBB"/>
    <w:rsid w:val="00D032AF"/>
    <w:rsid w:val="00D035A6"/>
    <w:rsid w:val="00D03B7F"/>
    <w:rsid w:val="00D03D44"/>
    <w:rsid w:val="00D03D82"/>
    <w:rsid w:val="00D042F3"/>
    <w:rsid w:val="00D04E18"/>
    <w:rsid w:val="00D04EEA"/>
    <w:rsid w:val="00D05777"/>
    <w:rsid w:val="00D06977"/>
    <w:rsid w:val="00D06A8A"/>
    <w:rsid w:val="00D06CEB"/>
    <w:rsid w:val="00D0783B"/>
    <w:rsid w:val="00D11741"/>
    <w:rsid w:val="00D12452"/>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5C85"/>
    <w:rsid w:val="00D260F4"/>
    <w:rsid w:val="00D26354"/>
    <w:rsid w:val="00D26F0D"/>
    <w:rsid w:val="00D309EC"/>
    <w:rsid w:val="00D3133F"/>
    <w:rsid w:val="00D338E6"/>
    <w:rsid w:val="00D33C80"/>
    <w:rsid w:val="00D34998"/>
    <w:rsid w:val="00D3565B"/>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57DA0"/>
    <w:rsid w:val="00D60384"/>
    <w:rsid w:val="00D615E4"/>
    <w:rsid w:val="00D61EB7"/>
    <w:rsid w:val="00D62471"/>
    <w:rsid w:val="00D63586"/>
    <w:rsid w:val="00D63866"/>
    <w:rsid w:val="00D6487C"/>
    <w:rsid w:val="00D64FD7"/>
    <w:rsid w:val="00D65100"/>
    <w:rsid w:val="00D658A3"/>
    <w:rsid w:val="00D659B6"/>
    <w:rsid w:val="00D65AD8"/>
    <w:rsid w:val="00D65C27"/>
    <w:rsid w:val="00D67434"/>
    <w:rsid w:val="00D67EDA"/>
    <w:rsid w:val="00D70C63"/>
    <w:rsid w:val="00D72032"/>
    <w:rsid w:val="00D72377"/>
    <w:rsid w:val="00D7291C"/>
    <w:rsid w:val="00D73A5B"/>
    <w:rsid w:val="00D74C1F"/>
    <w:rsid w:val="00D74C64"/>
    <w:rsid w:val="00D75DEC"/>
    <w:rsid w:val="00D76160"/>
    <w:rsid w:val="00D76533"/>
    <w:rsid w:val="00D76A0D"/>
    <w:rsid w:val="00D77254"/>
    <w:rsid w:val="00D774B9"/>
    <w:rsid w:val="00D776A2"/>
    <w:rsid w:val="00D80045"/>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25A"/>
    <w:rsid w:val="00DA47D3"/>
    <w:rsid w:val="00DA491E"/>
    <w:rsid w:val="00DA5177"/>
    <w:rsid w:val="00DA5630"/>
    <w:rsid w:val="00DA5CAF"/>
    <w:rsid w:val="00DA60F6"/>
    <w:rsid w:val="00DA6182"/>
    <w:rsid w:val="00DA61A0"/>
    <w:rsid w:val="00DA6571"/>
    <w:rsid w:val="00DB012E"/>
    <w:rsid w:val="00DB073C"/>
    <w:rsid w:val="00DB119A"/>
    <w:rsid w:val="00DB153E"/>
    <w:rsid w:val="00DB2855"/>
    <w:rsid w:val="00DB2C31"/>
    <w:rsid w:val="00DB4505"/>
    <w:rsid w:val="00DB4C80"/>
    <w:rsid w:val="00DB5710"/>
    <w:rsid w:val="00DB5951"/>
    <w:rsid w:val="00DB5C1A"/>
    <w:rsid w:val="00DB5D24"/>
    <w:rsid w:val="00DB5D57"/>
    <w:rsid w:val="00DB65CE"/>
    <w:rsid w:val="00DB6837"/>
    <w:rsid w:val="00DB6F0C"/>
    <w:rsid w:val="00DB72BB"/>
    <w:rsid w:val="00DC0024"/>
    <w:rsid w:val="00DC0DE4"/>
    <w:rsid w:val="00DC23CC"/>
    <w:rsid w:val="00DC29A2"/>
    <w:rsid w:val="00DC31B1"/>
    <w:rsid w:val="00DC3245"/>
    <w:rsid w:val="00DC37ED"/>
    <w:rsid w:val="00DC3B89"/>
    <w:rsid w:val="00DC49E2"/>
    <w:rsid w:val="00DC60F6"/>
    <w:rsid w:val="00DC6537"/>
    <w:rsid w:val="00DC73AB"/>
    <w:rsid w:val="00DC7564"/>
    <w:rsid w:val="00DC7AFB"/>
    <w:rsid w:val="00DD0881"/>
    <w:rsid w:val="00DD1CF6"/>
    <w:rsid w:val="00DD23BC"/>
    <w:rsid w:val="00DD24DA"/>
    <w:rsid w:val="00DD297F"/>
    <w:rsid w:val="00DD3861"/>
    <w:rsid w:val="00DD4AC6"/>
    <w:rsid w:val="00DD76E7"/>
    <w:rsid w:val="00DD7911"/>
    <w:rsid w:val="00DE02D6"/>
    <w:rsid w:val="00DE02F0"/>
    <w:rsid w:val="00DE0ADB"/>
    <w:rsid w:val="00DE0D4C"/>
    <w:rsid w:val="00DE28BB"/>
    <w:rsid w:val="00DE2977"/>
    <w:rsid w:val="00DE34B4"/>
    <w:rsid w:val="00DE3C9A"/>
    <w:rsid w:val="00DE5616"/>
    <w:rsid w:val="00DE6098"/>
    <w:rsid w:val="00DE70EF"/>
    <w:rsid w:val="00DE7490"/>
    <w:rsid w:val="00DE7666"/>
    <w:rsid w:val="00DE7C68"/>
    <w:rsid w:val="00DF0EC1"/>
    <w:rsid w:val="00DF0FEF"/>
    <w:rsid w:val="00DF15DB"/>
    <w:rsid w:val="00DF16D5"/>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57D4"/>
    <w:rsid w:val="00E16426"/>
    <w:rsid w:val="00E16576"/>
    <w:rsid w:val="00E17751"/>
    <w:rsid w:val="00E17E78"/>
    <w:rsid w:val="00E21992"/>
    <w:rsid w:val="00E219E2"/>
    <w:rsid w:val="00E230CF"/>
    <w:rsid w:val="00E2396C"/>
    <w:rsid w:val="00E23DCE"/>
    <w:rsid w:val="00E240C0"/>
    <w:rsid w:val="00E2419D"/>
    <w:rsid w:val="00E24735"/>
    <w:rsid w:val="00E27612"/>
    <w:rsid w:val="00E276BE"/>
    <w:rsid w:val="00E27F09"/>
    <w:rsid w:val="00E303B4"/>
    <w:rsid w:val="00E3054E"/>
    <w:rsid w:val="00E30BD8"/>
    <w:rsid w:val="00E3176C"/>
    <w:rsid w:val="00E31934"/>
    <w:rsid w:val="00E32023"/>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5AE3"/>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37D"/>
    <w:rsid w:val="00E80502"/>
    <w:rsid w:val="00E80D36"/>
    <w:rsid w:val="00E829AF"/>
    <w:rsid w:val="00E83D0D"/>
    <w:rsid w:val="00E851DC"/>
    <w:rsid w:val="00E85304"/>
    <w:rsid w:val="00E85E6B"/>
    <w:rsid w:val="00E86698"/>
    <w:rsid w:val="00E869D7"/>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68CE"/>
    <w:rsid w:val="00EB7318"/>
    <w:rsid w:val="00EC011D"/>
    <w:rsid w:val="00EC0AA9"/>
    <w:rsid w:val="00EC254E"/>
    <w:rsid w:val="00EC356D"/>
    <w:rsid w:val="00EC3BC7"/>
    <w:rsid w:val="00EC4201"/>
    <w:rsid w:val="00EC441D"/>
    <w:rsid w:val="00EC4505"/>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0D0"/>
    <w:rsid w:val="00EE58EB"/>
    <w:rsid w:val="00EE5B84"/>
    <w:rsid w:val="00EE721A"/>
    <w:rsid w:val="00EE7DAD"/>
    <w:rsid w:val="00EE7FDC"/>
    <w:rsid w:val="00EF05A4"/>
    <w:rsid w:val="00EF2279"/>
    <w:rsid w:val="00EF2411"/>
    <w:rsid w:val="00EF25EB"/>
    <w:rsid w:val="00EF2B78"/>
    <w:rsid w:val="00EF3440"/>
    <w:rsid w:val="00EF38BA"/>
    <w:rsid w:val="00EF3DC7"/>
    <w:rsid w:val="00EF4CDD"/>
    <w:rsid w:val="00EF4CFC"/>
    <w:rsid w:val="00EF4D96"/>
    <w:rsid w:val="00EF6932"/>
    <w:rsid w:val="00EF6D7B"/>
    <w:rsid w:val="00EF7D7F"/>
    <w:rsid w:val="00EF7DDD"/>
    <w:rsid w:val="00EF7E43"/>
    <w:rsid w:val="00F008FD"/>
    <w:rsid w:val="00F017C7"/>
    <w:rsid w:val="00F01984"/>
    <w:rsid w:val="00F02BBE"/>
    <w:rsid w:val="00F031F6"/>
    <w:rsid w:val="00F035FC"/>
    <w:rsid w:val="00F035FD"/>
    <w:rsid w:val="00F04818"/>
    <w:rsid w:val="00F048E7"/>
    <w:rsid w:val="00F06380"/>
    <w:rsid w:val="00F10A8C"/>
    <w:rsid w:val="00F10EA0"/>
    <w:rsid w:val="00F1222C"/>
    <w:rsid w:val="00F123D0"/>
    <w:rsid w:val="00F12648"/>
    <w:rsid w:val="00F14524"/>
    <w:rsid w:val="00F1461A"/>
    <w:rsid w:val="00F16CC0"/>
    <w:rsid w:val="00F1722B"/>
    <w:rsid w:val="00F17379"/>
    <w:rsid w:val="00F20A50"/>
    <w:rsid w:val="00F21458"/>
    <w:rsid w:val="00F21A8D"/>
    <w:rsid w:val="00F22996"/>
    <w:rsid w:val="00F238A4"/>
    <w:rsid w:val="00F23FF9"/>
    <w:rsid w:val="00F2445F"/>
    <w:rsid w:val="00F24E22"/>
    <w:rsid w:val="00F25195"/>
    <w:rsid w:val="00F255E3"/>
    <w:rsid w:val="00F2717B"/>
    <w:rsid w:val="00F277D3"/>
    <w:rsid w:val="00F31EAF"/>
    <w:rsid w:val="00F330AF"/>
    <w:rsid w:val="00F331F3"/>
    <w:rsid w:val="00F331FC"/>
    <w:rsid w:val="00F33C50"/>
    <w:rsid w:val="00F34A45"/>
    <w:rsid w:val="00F35DAE"/>
    <w:rsid w:val="00F36138"/>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595B"/>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6315"/>
    <w:rsid w:val="00F77602"/>
    <w:rsid w:val="00F80522"/>
    <w:rsid w:val="00F823A2"/>
    <w:rsid w:val="00F825D3"/>
    <w:rsid w:val="00F82F12"/>
    <w:rsid w:val="00F830CD"/>
    <w:rsid w:val="00F83148"/>
    <w:rsid w:val="00F83CF0"/>
    <w:rsid w:val="00F8497E"/>
    <w:rsid w:val="00F85893"/>
    <w:rsid w:val="00F86823"/>
    <w:rsid w:val="00F87FE7"/>
    <w:rsid w:val="00F92008"/>
    <w:rsid w:val="00F92796"/>
    <w:rsid w:val="00F92C46"/>
    <w:rsid w:val="00F92DA5"/>
    <w:rsid w:val="00F93528"/>
    <w:rsid w:val="00F9356B"/>
    <w:rsid w:val="00F941BB"/>
    <w:rsid w:val="00F95260"/>
    <w:rsid w:val="00F955C9"/>
    <w:rsid w:val="00F95B69"/>
    <w:rsid w:val="00F960B0"/>
    <w:rsid w:val="00F9610A"/>
    <w:rsid w:val="00F9625C"/>
    <w:rsid w:val="00F97330"/>
    <w:rsid w:val="00F97468"/>
    <w:rsid w:val="00F976A3"/>
    <w:rsid w:val="00F97A1B"/>
    <w:rsid w:val="00F97C49"/>
    <w:rsid w:val="00F97E66"/>
    <w:rsid w:val="00FA0B7D"/>
    <w:rsid w:val="00FA103A"/>
    <w:rsid w:val="00FA1BFC"/>
    <w:rsid w:val="00FA1D60"/>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 w:val="00FF74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4"/>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6A91"/>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035EB9"/>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Literatura - znanstveno,UEDAŞ Bullet,abc siralı"/>
    <w:basedOn w:val="Naslov3"/>
    <w:link w:val="OdstavekseznamaZnak"/>
    <w:uiPriority w:val="1"/>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7409C"/>
    <w:pPr>
      <w:numPr>
        <w:ilvl w:val="0"/>
        <w:numId w:val="0"/>
      </w:numPr>
      <w:spacing w:before="0" w:after="0"/>
    </w:pPr>
    <w:rPr>
      <w:rFonts w:asciiTheme="majorHAnsi" w:hAnsiTheme="majorHAnsi" w:cstheme="majorHAnsi"/>
      <w:sz w:val="24"/>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7409C"/>
    <w:rPr>
      <w:rFonts w:asciiTheme="majorHAnsi" w:eastAsia="Times New Roman" w:hAnsiTheme="majorHAnsi" w:cstheme="majorHAnsi"/>
      <w:b/>
      <w:bCs/>
      <w:i/>
      <w:iCs/>
      <w:kern w:val="3"/>
      <w:sz w:val="24"/>
      <w:szCs w:val="28"/>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Literatura - znanstveno Znak,UEDAŞ Bullet Znak,abc siralı Znak"/>
    <w:basedOn w:val="Naslov3Znak"/>
    <w:link w:val="Odstavekseznama"/>
    <w:uiPriority w:val="1"/>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7"/>
      </w:numPr>
      <w:jc w:val="both"/>
    </w:pPr>
    <w:rPr>
      <w:rFonts w:asciiTheme="majorHAnsi" w:hAnsiTheme="majorHAnsi" w:cs="Arial"/>
    </w:rPr>
  </w:style>
  <w:style w:type="paragraph" w:customStyle="1" w:styleId="Slog47">
    <w:name w:val="Slog47"/>
    <w:basedOn w:val="Navaden"/>
    <w:link w:val="Slog47Znak"/>
    <w:qFormat/>
    <w:rsid w:val="00470A33"/>
    <w:pPr>
      <w:numPr>
        <w:numId w:val="58"/>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59"/>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0"/>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1"/>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2"/>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3"/>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4"/>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5"/>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FE1">
    <w:name w:val="FE1"/>
    <w:basedOn w:val="Navaden"/>
    <w:qFormat/>
    <w:rsid w:val="00FA0B7D"/>
    <w:rPr>
      <w:rFonts w:eastAsia="Times New Roman" w:cs="Arial"/>
      <w:b/>
      <w:i/>
      <w:sz w:val="28"/>
    </w:rPr>
  </w:style>
  <w:style w:type="paragraph" w:customStyle="1" w:styleId="Slog56">
    <w:name w:val="Slog56"/>
    <w:basedOn w:val="Navaden"/>
    <w:qFormat/>
    <w:rsid w:val="00E157D4"/>
    <w:pPr>
      <w:numPr>
        <w:numId w:val="87"/>
      </w:numPr>
      <w:tabs>
        <w:tab w:val="left" w:pos="1728"/>
        <w:tab w:val="left" w:pos="7200"/>
      </w:tabs>
      <w:jc w:val="both"/>
    </w:pPr>
    <w:rPr>
      <w:rFonts w:asciiTheme="majorHAnsi" w:eastAsia="Times New Roman" w:hAnsiTheme="majorHAnsi" w:cs="Arial"/>
    </w:rPr>
  </w:style>
  <w:style w:type="paragraph" w:customStyle="1" w:styleId="Slog74">
    <w:name w:val="Slog74"/>
    <w:basedOn w:val="Navaden"/>
    <w:qFormat/>
    <w:rsid w:val="00E157D4"/>
    <w:pPr>
      <w:numPr>
        <w:numId w:val="89"/>
      </w:numPr>
      <w:tabs>
        <w:tab w:val="left" w:pos="1728"/>
        <w:tab w:val="left" w:pos="7200"/>
      </w:tabs>
      <w:ind w:left="714" w:hanging="357"/>
      <w:jc w:val="both"/>
    </w:pPr>
    <w:rPr>
      <w:rFonts w:asciiTheme="majorHAnsi" w:eastAsia="Times New Roman" w:hAnsiTheme="majorHAnsi" w:cs="Arial"/>
      <w:b/>
    </w:rPr>
  </w:style>
  <w:style w:type="paragraph" w:customStyle="1" w:styleId="Slog54">
    <w:name w:val="Slog54"/>
    <w:basedOn w:val="Navaden"/>
    <w:link w:val="Slog54Znak"/>
    <w:qFormat/>
    <w:rsid w:val="003A4782"/>
    <w:pPr>
      <w:numPr>
        <w:numId w:val="95"/>
      </w:numPr>
      <w:jc w:val="both"/>
    </w:pPr>
    <w:rPr>
      <w:rFonts w:asciiTheme="majorHAnsi" w:hAnsiTheme="majorHAnsi" w:cstheme="majorHAnsi"/>
    </w:rPr>
  </w:style>
  <w:style w:type="character" w:customStyle="1" w:styleId="Slog54Znak">
    <w:name w:val="Slog54 Znak"/>
    <w:basedOn w:val="Privzetapisavaodstavka"/>
    <w:link w:val="Slog54"/>
    <w:rsid w:val="003A4782"/>
    <w:rPr>
      <w:rFonts w:asciiTheme="majorHAnsi" w:hAnsiTheme="majorHAnsi" w:cstheme="majorHAnsi"/>
    </w:rPr>
  </w:style>
  <w:style w:type="character" w:customStyle="1" w:styleId="Nerazreenaomemba1">
    <w:name w:val="Nerazrešena omemba1"/>
    <w:basedOn w:val="Privzetapisavaodstavka"/>
    <w:uiPriority w:val="99"/>
    <w:semiHidden/>
    <w:unhideWhenUsed/>
    <w:rsid w:val="00E45AE3"/>
    <w:rPr>
      <w:color w:val="605E5C"/>
      <w:shd w:val="clear" w:color="auto" w:fill="E1DFDD"/>
    </w:rPr>
  </w:style>
  <w:style w:type="paragraph" w:customStyle="1" w:styleId="Slog57">
    <w:name w:val="Slog57"/>
    <w:basedOn w:val="Navaden"/>
    <w:link w:val="Slog57Znak"/>
    <w:qFormat/>
    <w:rsid w:val="0037409C"/>
    <w:pPr>
      <w:ind w:left="720" w:hanging="360"/>
    </w:pPr>
  </w:style>
  <w:style w:type="character" w:customStyle="1" w:styleId="Slog57Znak">
    <w:name w:val="Slog57 Znak"/>
    <w:basedOn w:val="Privzetapisavaodstavka"/>
    <w:link w:val="Slog57"/>
    <w:rsid w:val="0037409C"/>
  </w:style>
  <w:style w:type="paragraph" w:customStyle="1" w:styleId="Slog65">
    <w:name w:val="Slog65"/>
    <w:basedOn w:val="Navaden"/>
    <w:link w:val="Slog65Znak"/>
    <w:qFormat/>
    <w:rsid w:val="0037409C"/>
    <w:pPr>
      <w:numPr>
        <w:numId w:val="96"/>
      </w:numPr>
      <w:tabs>
        <w:tab w:val="left" w:pos="1728"/>
        <w:tab w:val="left" w:pos="7200"/>
      </w:tabs>
      <w:jc w:val="both"/>
    </w:pPr>
    <w:rPr>
      <w:rFonts w:asciiTheme="majorHAnsi" w:eastAsia="Times New Roman" w:hAnsiTheme="majorHAnsi" w:cstheme="majorHAnsi"/>
    </w:rPr>
  </w:style>
  <w:style w:type="paragraph" w:customStyle="1" w:styleId="Slog58">
    <w:name w:val="Slog58"/>
    <w:basedOn w:val="Navaden"/>
    <w:link w:val="Slog58Znak"/>
    <w:qFormat/>
    <w:rsid w:val="00B02616"/>
    <w:pPr>
      <w:numPr>
        <w:numId w:val="97"/>
      </w:numPr>
      <w:jc w:val="both"/>
    </w:pPr>
    <w:rPr>
      <w:rFonts w:asciiTheme="majorHAnsi" w:hAnsiTheme="majorHAnsi" w:cstheme="majorHAnsi"/>
      <w:lang w:eastAsia="en-US"/>
    </w:rPr>
  </w:style>
  <w:style w:type="character" w:customStyle="1" w:styleId="Slog58Znak">
    <w:name w:val="Slog58 Znak"/>
    <w:basedOn w:val="Privzetapisavaodstavka"/>
    <w:link w:val="Slog58"/>
    <w:rsid w:val="00B02616"/>
    <w:rPr>
      <w:rFonts w:asciiTheme="majorHAnsi" w:hAnsiTheme="majorHAnsi" w:cstheme="majorHAnsi"/>
      <w:lang w:eastAsia="en-US"/>
    </w:rPr>
  </w:style>
  <w:style w:type="paragraph" w:customStyle="1" w:styleId="Slog59">
    <w:name w:val="Slog59"/>
    <w:basedOn w:val="Navaden"/>
    <w:link w:val="Slog59Znak"/>
    <w:qFormat/>
    <w:rsid w:val="00A47F86"/>
    <w:pPr>
      <w:ind w:left="720" w:right="72" w:hanging="360"/>
      <w:jc w:val="both"/>
    </w:pPr>
    <w:rPr>
      <w:rFonts w:asciiTheme="majorHAnsi" w:eastAsia="Times New Roman" w:hAnsiTheme="majorHAnsi" w:cstheme="majorHAnsi"/>
      <w:b/>
      <w:bCs/>
      <w:strike/>
    </w:rPr>
  </w:style>
  <w:style w:type="character" w:customStyle="1" w:styleId="Slog59Znak">
    <w:name w:val="Slog59 Znak"/>
    <w:basedOn w:val="Privzetapisavaodstavka"/>
    <w:link w:val="Slog59"/>
    <w:rsid w:val="00A47F86"/>
    <w:rPr>
      <w:rFonts w:asciiTheme="majorHAnsi" w:eastAsia="Times New Roman" w:hAnsiTheme="majorHAnsi" w:cstheme="majorHAnsi"/>
      <w:b/>
      <w:bCs/>
      <w:strike/>
    </w:rPr>
  </w:style>
  <w:style w:type="paragraph" w:customStyle="1" w:styleId="Slog62">
    <w:name w:val="Slog62"/>
    <w:basedOn w:val="Navaden"/>
    <w:link w:val="Slog62Znak"/>
    <w:qFormat/>
    <w:rsid w:val="00A47F86"/>
    <w:pPr>
      <w:numPr>
        <w:numId w:val="56"/>
      </w:numPr>
      <w:ind w:right="72"/>
      <w:jc w:val="both"/>
    </w:pPr>
    <w:rPr>
      <w:rFonts w:asciiTheme="majorHAnsi" w:eastAsia="Times New Roman" w:hAnsiTheme="majorHAnsi" w:cstheme="majorHAnsi"/>
      <w:b/>
      <w:bCs/>
      <w:strike/>
    </w:rPr>
  </w:style>
  <w:style w:type="character" w:customStyle="1" w:styleId="Slog62Znak">
    <w:name w:val="Slog62 Znak"/>
    <w:basedOn w:val="Privzetapisavaodstavka"/>
    <w:link w:val="Slog62"/>
    <w:rsid w:val="00A47F86"/>
    <w:rPr>
      <w:rFonts w:asciiTheme="majorHAnsi" w:eastAsia="Times New Roman" w:hAnsiTheme="majorHAnsi" w:cstheme="majorHAnsi"/>
      <w:b/>
      <w:bCs/>
      <w:strike/>
    </w:rPr>
  </w:style>
  <w:style w:type="paragraph" w:customStyle="1" w:styleId="Slog63">
    <w:name w:val="Slog63"/>
    <w:basedOn w:val="Navaden"/>
    <w:link w:val="Slog63Znak"/>
    <w:qFormat/>
    <w:rsid w:val="0000726D"/>
    <w:pPr>
      <w:ind w:left="720" w:hanging="360"/>
      <w:jc w:val="both"/>
    </w:pPr>
    <w:rPr>
      <w:rFonts w:asciiTheme="majorHAnsi" w:hAnsiTheme="majorHAnsi" w:cstheme="majorHAnsi"/>
      <w:u w:val="single"/>
    </w:rPr>
  </w:style>
  <w:style w:type="character" w:customStyle="1" w:styleId="Slog63Znak">
    <w:name w:val="Slog63 Znak"/>
    <w:basedOn w:val="Privzetapisavaodstavka"/>
    <w:link w:val="Slog63"/>
    <w:rsid w:val="0000726D"/>
    <w:rPr>
      <w:rFonts w:asciiTheme="majorHAnsi" w:hAnsiTheme="majorHAnsi" w:cstheme="majorHAnsi"/>
      <w:u w:val="single"/>
    </w:rPr>
  </w:style>
  <w:style w:type="paragraph" w:customStyle="1" w:styleId="Slog64">
    <w:name w:val="Slog64"/>
    <w:basedOn w:val="Navaden"/>
    <w:link w:val="Slog64Znak"/>
    <w:qFormat/>
    <w:rsid w:val="0000726D"/>
    <w:pPr>
      <w:numPr>
        <w:numId w:val="81"/>
      </w:numPr>
      <w:jc w:val="both"/>
    </w:pPr>
    <w:rPr>
      <w:rFonts w:asciiTheme="majorHAnsi" w:hAnsiTheme="majorHAnsi" w:cstheme="majorHAnsi"/>
    </w:rPr>
  </w:style>
  <w:style w:type="character" w:customStyle="1" w:styleId="Slog64Znak">
    <w:name w:val="Slog64 Znak"/>
    <w:basedOn w:val="Privzetapisavaodstavka"/>
    <w:link w:val="Slog64"/>
    <w:rsid w:val="0000726D"/>
    <w:rPr>
      <w:rFonts w:asciiTheme="majorHAnsi" w:hAnsiTheme="majorHAnsi" w:cstheme="majorHAnsi"/>
    </w:rPr>
  </w:style>
  <w:style w:type="paragraph" w:customStyle="1" w:styleId="Slog66">
    <w:name w:val="Slog66"/>
    <w:basedOn w:val="Navaden"/>
    <w:link w:val="Slog66Znak"/>
    <w:qFormat/>
    <w:rsid w:val="0000726D"/>
    <w:pPr>
      <w:ind w:left="720" w:hanging="360"/>
      <w:jc w:val="both"/>
    </w:pPr>
    <w:rPr>
      <w:rFonts w:asciiTheme="majorHAnsi" w:hAnsiTheme="majorHAnsi" w:cstheme="majorHAnsi"/>
    </w:rPr>
  </w:style>
  <w:style w:type="character" w:customStyle="1" w:styleId="Slog66Znak">
    <w:name w:val="Slog66 Znak"/>
    <w:basedOn w:val="Privzetapisavaodstavka"/>
    <w:link w:val="Slog66"/>
    <w:rsid w:val="0000726D"/>
    <w:rPr>
      <w:rFonts w:asciiTheme="majorHAnsi" w:hAnsiTheme="majorHAnsi" w:cstheme="majorHAnsi"/>
    </w:rPr>
  </w:style>
  <w:style w:type="paragraph" w:customStyle="1" w:styleId="Slog67">
    <w:name w:val="Slog67"/>
    <w:basedOn w:val="Navaden"/>
    <w:link w:val="Slog67Znak"/>
    <w:qFormat/>
    <w:rsid w:val="0000726D"/>
    <w:pPr>
      <w:numPr>
        <w:numId w:val="82"/>
      </w:numPr>
      <w:jc w:val="both"/>
    </w:pPr>
    <w:rPr>
      <w:rFonts w:asciiTheme="majorHAnsi" w:hAnsiTheme="majorHAnsi" w:cstheme="majorHAnsi"/>
    </w:rPr>
  </w:style>
  <w:style w:type="character" w:customStyle="1" w:styleId="Slog67Znak">
    <w:name w:val="Slog67 Znak"/>
    <w:basedOn w:val="Privzetapisavaodstavka"/>
    <w:link w:val="Slog67"/>
    <w:rsid w:val="0000726D"/>
    <w:rPr>
      <w:rFonts w:asciiTheme="majorHAnsi" w:hAnsiTheme="majorHAnsi" w:cstheme="majorHAnsi"/>
    </w:rPr>
  </w:style>
  <w:style w:type="paragraph" w:customStyle="1" w:styleId="Slog69">
    <w:name w:val="Slog69"/>
    <w:basedOn w:val="Navaden"/>
    <w:link w:val="Slog69Znak"/>
    <w:qFormat/>
    <w:rsid w:val="001F1C59"/>
    <w:pPr>
      <w:keepNext/>
      <w:tabs>
        <w:tab w:val="left" w:pos="1152"/>
      </w:tabs>
      <w:spacing w:before="240" w:after="60"/>
      <w:ind w:left="720" w:hanging="360"/>
      <w:contextualSpacing/>
      <w:jc w:val="both"/>
      <w:outlineLvl w:val="2"/>
    </w:pPr>
    <w:rPr>
      <w:rFonts w:asciiTheme="majorHAnsi" w:hAnsiTheme="majorHAnsi" w:cstheme="majorHAnsi"/>
      <w:b/>
      <w:bCs/>
      <w:lang w:val="x-none"/>
    </w:rPr>
  </w:style>
  <w:style w:type="character" w:customStyle="1" w:styleId="Slog69Znak">
    <w:name w:val="Slog69 Znak"/>
    <w:basedOn w:val="Privzetapisavaodstavka"/>
    <w:link w:val="Slog69"/>
    <w:rsid w:val="001F1C59"/>
    <w:rPr>
      <w:rFonts w:asciiTheme="majorHAnsi" w:hAnsiTheme="majorHAnsi" w:cstheme="majorHAnsi"/>
      <w:b/>
      <w:bCs/>
      <w:lang w:val="x-none"/>
    </w:rPr>
  </w:style>
  <w:style w:type="paragraph" w:customStyle="1" w:styleId="Slog70">
    <w:name w:val="Slog70"/>
    <w:basedOn w:val="Navaden"/>
    <w:link w:val="Slog70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0Znak">
    <w:name w:val="Slog70 Znak"/>
    <w:basedOn w:val="Privzetapisavaodstavka"/>
    <w:link w:val="Slog70"/>
    <w:rsid w:val="001F1C59"/>
    <w:rPr>
      <w:rFonts w:asciiTheme="majorHAnsi" w:hAnsiTheme="majorHAnsi" w:cstheme="majorHAnsi"/>
      <w:b/>
      <w:bCs/>
    </w:rPr>
  </w:style>
  <w:style w:type="paragraph" w:customStyle="1" w:styleId="Slog72">
    <w:name w:val="Slog72"/>
    <w:basedOn w:val="Navaden"/>
    <w:link w:val="Slog72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2Znak">
    <w:name w:val="Slog72 Znak"/>
    <w:basedOn w:val="Privzetapisavaodstavka"/>
    <w:link w:val="Slog72"/>
    <w:rsid w:val="001F1C59"/>
    <w:rPr>
      <w:rFonts w:asciiTheme="majorHAnsi" w:hAnsiTheme="majorHAnsi" w:cstheme="majorHAnsi"/>
      <w:b/>
      <w:bCs/>
    </w:rPr>
  </w:style>
  <w:style w:type="paragraph" w:customStyle="1" w:styleId="Slog73">
    <w:name w:val="Slog73"/>
    <w:basedOn w:val="Navaden"/>
    <w:link w:val="Slog73Znak"/>
    <w:qFormat/>
    <w:rsid w:val="001F1C59"/>
    <w:pPr>
      <w:keepNext/>
      <w:spacing w:before="240" w:after="60"/>
      <w:ind w:left="720" w:hanging="360"/>
      <w:contextualSpacing/>
      <w:jc w:val="both"/>
      <w:outlineLvl w:val="2"/>
    </w:pPr>
    <w:rPr>
      <w:rFonts w:asciiTheme="majorHAnsi" w:hAnsiTheme="majorHAnsi" w:cstheme="majorHAnsi"/>
      <w:b/>
      <w:bCs/>
    </w:rPr>
  </w:style>
  <w:style w:type="character" w:customStyle="1" w:styleId="Slog73Znak">
    <w:name w:val="Slog73 Znak"/>
    <w:basedOn w:val="Privzetapisavaodstavka"/>
    <w:link w:val="Slog73"/>
    <w:rsid w:val="001F1C59"/>
    <w:rPr>
      <w:rFonts w:asciiTheme="majorHAnsi" w:hAnsiTheme="majorHAnsi" w:cstheme="majorHAnsi"/>
      <w:b/>
      <w:bCs/>
    </w:rPr>
  </w:style>
  <w:style w:type="paragraph" w:customStyle="1" w:styleId="Slog76">
    <w:name w:val="Slog76"/>
    <w:basedOn w:val="Navaden"/>
    <w:link w:val="Slog76Znak"/>
    <w:qFormat/>
    <w:rsid w:val="00DF16D5"/>
    <w:pPr>
      <w:ind w:left="720" w:hanging="360"/>
    </w:pPr>
  </w:style>
  <w:style w:type="character" w:customStyle="1" w:styleId="Slog76Znak">
    <w:name w:val="Slog76 Znak"/>
    <w:basedOn w:val="Privzetapisavaodstavka"/>
    <w:link w:val="Slog76"/>
    <w:rsid w:val="00DF16D5"/>
  </w:style>
  <w:style w:type="paragraph" w:customStyle="1" w:styleId="Slog78">
    <w:name w:val="Slog78"/>
    <w:basedOn w:val="Navaden"/>
    <w:link w:val="Slog78Znak"/>
    <w:qFormat/>
    <w:rsid w:val="00DF16D5"/>
    <w:pPr>
      <w:ind w:left="720" w:hanging="360"/>
    </w:pPr>
  </w:style>
  <w:style w:type="character" w:customStyle="1" w:styleId="Slog78Znak">
    <w:name w:val="Slog78 Znak"/>
    <w:basedOn w:val="Privzetapisavaodstavka"/>
    <w:link w:val="Slog78"/>
    <w:rsid w:val="00DF16D5"/>
  </w:style>
  <w:style w:type="paragraph" w:customStyle="1" w:styleId="Slog79">
    <w:name w:val="Slog79"/>
    <w:basedOn w:val="Navaden"/>
    <w:link w:val="Slog79Znak"/>
    <w:qFormat/>
    <w:rsid w:val="00DF16D5"/>
    <w:pPr>
      <w:ind w:left="720" w:hanging="360"/>
    </w:pPr>
  </w:style>
  <w:style w:type="character" w:customStyle="1" w:styleId="Slog79Znak">
    <w:name w:val="Slog79 Znak"/>
    <w:basedOn w:val="Privzetapisavaodstavka"/>
    <w:link w:val="Slog79"/>
    <w:rsid w:val="00DF16D5"/>
  </w:style>
  <w:style w:type="paragraph" w:customStyle="1" w:styleId="Slog80">
    <w:name w:val="Slog80"/>
    <w:basedOn w:val="Navaden"/>
    <w:link w:val="Slog80Znak"/>
    <w:qFormat/>
    <w:rsid w:val="00DF16D5"/>
    <w:pPr>
      <w:ind w:left="720" w:hanging="360"/>
    </w:pPr>
  </w:style>
  <w:style w:type="character" w:customStyle="1" w:styleId="Slog80Znak">
    <w:name w:val="Slog80 Znak"/>
    <w:basedOn w:val="Privzetapisavaodstavka"/>
    <w:link w:val="Slog80"/>
    <w:rsid w:val="00DF16D5"/>
  </w:style>
  <w:style w:type="paragraph" w:customStyle="1" w:styleId="Slog81">
    <w:name w:val="Slog81"/>
    <w:basedOn w:val="Navaden"/>
    <w:link w:val="Slog81Znak"/>
    <w:qFormat/>
    <w:rsid w:val="00DF16D5"/>
    <w:pPr>
      <w:keepNext/>
      <w:numPr>
        <w:numId w:val="92"/>
      </w:numPr>
      <w:contextualSpacing/>
      <w:outlineLvl w:val="2"/>
    </w:pPr>
    <w:rPr>
      <w:rFonts w:asciiTheme="majorHAnsi" w:hAnsiTheme="majorHAnsi" w:cstheme="majorHAnsi"/>
      <w:b/>
      <w:bCs/>
    </w:rPr>
  </w:style>
  <w:style w:type="character" w:customStyle="1" w:styleId="Slog81Znak">
    <w:name w:val="Slog81 Znak"/>
    <w:basedOn w:val="Privzetapisavaodstavka"/>
    <w:link w:val="Slog81"/>
    <w:rsid w:val="00DF16D5"/>
    <w:rPr>
      <w:rFonts w:asciiTheme="majorHAnsi" w:hAnsiTheme="majorHAnsi" w:cstheme="majorHAnsi"/>
      <w:b/>
      <w:bCs/>
    </w:rPr>
  </w:style>
  <w:style w:type="paragraph" w:customStyle="1" w:styleId="Slog82">
    <w:name w:val="Slog82"/>
    <w:basedOn w:val="Navaden"/>
    <w:link w:val="Slog82Znak"/>
    <w:qFormat/>
    <w:rsid w:val="00DF16D5"/>
    <w:pPr>
      <w:ind w:left="720" w:hanging="360"/>
    </w:pPr>
  </w:style>
  <w:style w:type="character" w:customStyle="1" w:styleId="Slog82Znak">
    <w:name w:val="Slog82 Znak"/>
    <w:basedOn w:val="Privzetapisavaodstavka"/>
    <w:link w:val="Slog82"/>
    <w:rsid w:val="00DF16D5"/>
  </w:style>
  <w:style w:type="paragraph" w:customStyle="1" w:styleId="Slog83">
    <w:name w:val="Slog83"/>
    <w:basedOn w:val="Navaden"/>
    <w:link w:val="Slog83Znak"/>
    <w:qFormat/>
    <w:rsid w:val="00DF16D5"/>
    <w:pPr>
      <w:keepNext/>
      <w:spacing w:before="240" w:after="60"/>
      <w:ind w:left="720" w:hanging="360"/>
      <w:contextualSpacing/>
      <w:jc w:val="both"/>
      <w:outlineLvl w:val="2"/>
    </w:pPr>
    <w:rPr>
      <w:rFonts w:asciiTheme="majorHAnsi" w:eastAsia="Times New Roman" w:hAnsiTheme="majorHAnsi" w:cstheme="majorHAnsi"/>
    </w:rPr>
  </w:style>
  <w:style w:type="character" w:customStyle="1" w:styleId="Slog83Znak">
    <w:name w:val="Slog83 Znak"/>
    <w:basedOn w:val="Privzetapisavaodstavka"/>
    <w:link w:val="Slog83"/>
    <w:rsid w:val="00DF16D5"/>
    <w:rPr>
      <w:rFonts w:asciiTheme="majorHAnsi" w:eastAsia="Times New Roman" w:hAnsiTheme="majorHAnsi" w:cstheme="majorHAnsi"/>
    </w:rPr>
  </w:style>
  <w:style w:type="paragraph" w:customStyle="1" w:styleId="Slog84">
    <w:name w:val="Slog84"/>
    <w:basedOn w:val="Navaden"/>
    <w:link w:val="Slog84Znak"/>
    <w:qFormat/>
    <w:rsid w:val="00DF16D5"/>
    <w:pPr>
      <w:ind w:left="720" w:hanging="360"/>
    </w:pPr>
  </w:style>
  <w:style w:type="character" w:customStyle="1" w:styleId="Slog84Znak">
    <w:name w:val="Slog84 Znak"/>
    <w:basedOn w:val="Privzetapisavaodstavka"/>
    <w:link w:val="Slog84"/>
    <w:rsid w:val="00DF16D5"/>
  </w:style>
  <w:style w:type="paragraph" w:customStyle="1" w:styleId="Slog85">
    <w:name w:val="Slog85"/>
    <w:basedOn w:val="Navaden"/>
    <w:link w:val="Slog85Znak"/>
    <w:qFormat/>
    <w:rsid w:val="00A21A7D"/>
    <w:pPr>
      <w:numPr>
        <w:numId w:val="93"/>
      </w:numPr>
      <w:tabs>
        <w:tab w:val="left" w:pos="1728"/>
        <w:tab w:val="left" w:pos="7200"/>
      </w:tabs>
      <w:jc w:val="both"/>
    </w:pPr>
    <w:rPr>
      <w:rFonts w:asciiTheme="majorHAnsi" w:eastAsia="Times New Roman" w:hAnsiTheme="majorHAnsi" w:cstheme="majorHAnsi"/>
      <w:b/>
      <w:bCs/>
    </w:rPr>
  </w:style>
  <w:style w:type="character" w:customStyle="1" w:styleId="Slog85Znak">
    <w:name w:val="Slog85 Znak"/>
    <w:basedOn w:val="Privzetapisavaodstavka"/>
    <w:link w:val="Slog85"/>
    <w:rsid w:val="00A21A7D"/>
    <w:rPr>
      <w:rFonts w:asciiTheme="majorHAnsi" w:eastAsia="Times New Roman" w:hAnsiTheme="majorHAnsi" w:cstheme="majorHAnsi"/>
      <w:b/>
      <w:bCs/>
    </w:rPr>
  </w:style>
  <w:style w:type="character" w:customStyle="1" w:styleId="Slog65Znak">
    <w:name w:val="Slog65 Znak"/>
    <w:basedOn w:val="Privzetapisavaodstavka"/>
    <w:link w:val="Slog65"/>
    <w:rsid w:val="00AC2AD6"/>
    <w:rPr>
      <w:rFonts w:asciiTheme="majorHAnsi" w:eastAsia="Times New Roman" w:hAnsiTheme="majorHAnsi" w:cstheme="majorHAnsi"/>
    </w:rPr>
  </w:style>
  <w:style w:type="paragraph" w:customStyle="1" w:styleId="Slog86">
    <w:name w:val="Slog86"/>
    <w:basedOn w:val="Navaden"/>
    <w:link w:val="Slog86Znak"/>
    <w:qFormat/>
    <w:rsid w:val="002C2E53"/>
    <w:pPr>
      <w:numPr>
        <w:numId w:val="99"/>
      </w:numPr>
      <w:tabs>
        <w:tab w:val="left" w:pos="1728"/>
        <w:tab w:val="left" w:pos="7200"/>
      </w:tabs>
      <w:jc w:val="both"/>
    </w:pPr>
    <w:rPr>
      <w:rFonts w:asciiTheme="majorHAnsi" w:eastAsia="Times New Roman" w:hAnsiTheme="majorHAnsi" w:cstheme="majorHAnsi"/>
    </w:rPr>
  </w:style>
  <w:style w:type="character" w:customStyle="1" w:styleId="Slog86Znak">
    <w:name w:val="Slog86 Znak"/>
    <w:basedOn w:val="Privzetapisavaodstavka"/>
    <w:link w:val="Slog86"/>
    <w:rsid w:val="002C2E53"/>
    <w:rPr>
      <w:rFonts w:asciiTheme="majorHAnsi" w:eastAsia="Times New Roman" w:hAnsiTheme="majorHAnsi" w:cstheme="majorHAnsi"/>
    </w:rPr>
  </w:style>
  <w:style w:type="paragraph" w:customStyle="1" w:styleId="Slog87">
    <w:name w:val="Slog87"/>
    <w:basedOn w:val="Navaden"/>
    <w:link w:val="Slog87Znak"/>
    <w:qFormat/>
    <w:rsid w:val="0002509A"/>
    <w:pPr>
      <w:numPr>
        <w:numId w:val="100"/>
      </w:numPr>
      <w:tabs>
        <w:tab w:val="left" w:pos="1728"/>
        <w:tab w:val="left" w:pos="7200"/>
      </w:tabs>
      <w:jc w:val="both"/>
    </w:pPr>
    <w:rPr>
      <w:rFonts w:asciiTheme="majorHAnsi" w:eastAsia="Times New Roman" w:hAnsiTheme="majorHAnsi" w:cstheme="majorHAnsi"/>
    </w:rPr>
  </w:style>
  <w:style w:type="character" w:customStyle="1" w:styleId="Slog87Znak">
    <w:name w:val="Slog87 Znak"/>
    <w:basedOn w:val="Privzetapisavaodstavka"/>
    <w:link w:val="Slog87"/>
    <w:rsid w:val="0002509A"/>
    <w:rPr>
      <w:rFonts w:asciiTheme="majorHAnsi" w:eastAsia="Times New Roman" w:hAnsiTheme="majorHAnsi" w:cstheme="majorHAnsi"/>
    </w:rPr>
  </w:style>
  <w:style w:type="paragraph" w:customStyle="1" w:styleId="Slog88">
    <w:name w:val="Slog88"/>
    <w:basedOn w:val="Navaden"/>
    <w:link w:val="Slog88Znak"/>
    <w:qFormat/>
    <w:rsid w:val="00F36138"/>
    <w:pPr>
      <w:numPr>
        <w:numId w:val="101"/>
      </w:numPr>
      <w:tabs>
        <w:tab w:val="left" w:pos="1728"/>
        <w:tab w:val="left" w:pos="7200"/>
      </w:tabs>
      <w:jc w:val="both"/>
    </w:pPr>
    <w:rPr>
      <w:rFonts w:asciiTheme="majorHAnsi" w:eastAsia="Times New Roman" w:hAnsiTheme="majorHAnsi" w:cstheme="majorHAnsi"/>
    </w:rPr>
  </w:style>
  <w:style w:type="character" w:customStyle="1" w:styleId="Slog88Znak">
    <w:name w:val="Slog88 Znak"/>
    <w:basedOn w:val="Privzetapisavaodstavka"/>
    <w:link w:val="Slog88"/>
    <w:rsid w:val="00F36138"/>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ITC NovareseBU">
    <w:altName w:val="Calibri"/>
    <w:panose1 w:val="02000000000000000000"/>
    <w:charset w:val="00"/>
    <w:family w:val="modern"/>
    <w:notTrueType/>
    <w:pitch w:val="variable"/>
    <w:sig w:usb0="800000AF" w:usb1="40000048"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96B6C"/>
    <w:rsid w:val="001D5717"/>
    <w:rsid w:val="001F02BB"/>
    <w:rsid w:val="002A2D9B"/>
    <w:rsid w:val="002C5AA0"/>
    <w:rsid w:val="002F19E6"/>
    <w:rsid w:val="00307761"/>
    <w:rsid w:val="003136A9"/>
    <w:rsid w:val="00356C0A"/>
    <w:rsid w:val="003A5929"/>
    <w:rsid w:val="003B7FE3"/>
    <w:rsid w:val="00441B4C"/>
    <w:rsid w:val="00472431"/>
    <w:rsid w:val="0053402E"/>
    <w:rsid w:val="005B2586"/>
    <w:rsid w:val="006616EC"/>
    <w:rsid w:val="0069187D"/>
    <w:rsid w:val="006F3A4E"/>
    <w:rsid w:val="00713EE4"/>
    <w:rsid w:val="00722970"/>
    <w:rsid w:val="007308A0"/>
    <w:rsid w:val="00744E1E"/>
    <w:rsid w:val="00830F20"/>
    <w:rsid w:val="0084025F"/>
    <w:rsid w:val="00890692"/>
    <w:rsid w:val="00896002"/>
    <w:rsid w:val="008C4A97"/>
    <w:rsid w:val="00906CAC"/>
    <w:rsid w:val="00980677"/>
    <w:rsid w:val="00994A13"/>
    <w:rsid w:val="009B7F59"/>
    <w:rsid w:val="00A32BE4"/>
    <w:rsid w:val="00A33B9A"/>
    <w:rsid w:val="00A379D6"/>
    <w:rsid w:val="00A87333"/>
    <w:rsid w:val="00AC3E99"/>
    <w:rsid w:val="00AD2149"/>
    <w:rsid w:val="00AF561D"/>
    <w:rsid w:val="00B8105E"/>
    <w:rsid w:val="00BA6A1F"/>
    <w:rsid w:val="00DE6098"/>
    <w:rsid w:val="00E23D7F"/>
    <w:rsid w:val="00E873E7"/>
    <w:rsid w:val="00E958F1"/>
    <w:rsid w:val="00EE2034"/>
    <w:rsid w:val="00F25A62"/>
    <w:rsid w:val="00F30863"/>
    <w:rsid w:val="00F65290"/>
    <w:rsid w:val="00F76FEB"/>
    <w:rsid w:val="00F92DEE"/>
    <w:rsid w:val="00FD4527"/>
    <w:rsid w:val="00FE44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6FA6-55FA-4670-8245-E53C1706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6672</Words>
  <Characters>40279</Characters>
  <Application>Microsoft Office Word</Application>
  <DocSecurity>0</DocSecurity>
  <Lines>335</Lines>
  <Paragraphs>93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46858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2022-12-05T10:01:00Z</cp:lastPrinted>
  <dcterms:created xsi:type="dcterms:W3CDTF">2024-10-04T07:20:00Z</dcterms:created>
  <dcterms:modified xsi:type="dcterms:W3CDTF">2024-10-04T07:20:00Z</dcterms:modified>
</cp:coreProperties>
</file>